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5029" w14:textId="77777777" w:rsidR="005F1C4C" w:rsidRPr="00DF13E0" w:rsidRDefault="00213C2E" w:rsidP="002F76B5">
      <w:pPr>
        <w:rPr>
          <w:sz w:val="16"/>
          <w:szCs w:val="16"/>
        </w:rPr>
      </w:pPr>
      <w:proofErr w:type="spellStart"/>
      <w:r w:rsidRPr="00DF13E0">
        <w:rPr>
          <w:sz w:val="16"/>
          <w:szCs w:val="16"/>
        </w:rPr>
        <w:t>Türk</w:t>
      </w:r>
      <w:proofErr w:type="spellEnd"/>
      <w:r w:rsidRPr="00DF13E0">
        <w:rPr>
          <w:sz w:val="16"/>
          <w:szCs w:val="16"/>
        </w:rPr>
        <w:t xml:space="preserve"> </w:t>
      </w:r>
      <w:proofErr w:type="spellStart"/>
      <w:r w:rsidRPr="00DF13E0">
        <w:rPr>
          <w:sz w:val="16"/>
          <w:szCs w:val="16"/>
        </w:rPr>
        <w:t>Kamu</w:t>
      </w:r>
      <w:proofErr w:type="spellEnd"/>
      <w:r w:rsidRPr="00DF13E0">
        <w:rPr>
          <w:sz w:val="16"/>
          <w:szCs w:val="16"/>
        </w:rPr>
        <w:t xml:space="preserve"> </w:t>
      </w:r>
      <w:proofErr w:type="spellStart"/>
      <w:r w:rsidRPr="00DF13E0">
        <w:rPr>
          <w:sz w:val="16"/>
          <w:szCs w:val="16"/>
        </w:rPr>
        <w:t>Yönetimi</w:t>
      </w:r>
      <w:proofErr w:type="spellEnd"/>
      <w:r w:rsidR="005F1C4C" w:rsidRPr="00DF13E0">
        <w:rPr>
          <w:sz w:val="16"/>
          <w:szCs w:val="16"/>
        </w:rPr>
        <w:t xml:space="preserve"> </w:t>
      </w:r>
      <w:proofErr w:type="spellStart"/>
      <w:r w:rsidR="005F1C4C" w:rsidRPr="00DF13E0">
        <w:rPr>
          <w:sz w:val="16"/>
          <w:szCs w:val="16"/>
        </w:rPr>
        <w:t>Dergisi</w:t>
      </w:r>
      <w:proofErr w:type="spellEnd"/>
      <w:r w:rsidR="005F1C4C" w:rsidRPr="00DF13E0">
        <w:rPr>
          <w:sz w:val="16"/>
          <w:szCs w:val="16"/>
        </w:rPr>
        <w:tab/>
      </w:r>
      <w:r w:rsidR="005F1C4C" w:rsidRPr="00DF13E0">
        <w:rPr>
          <w:sz w:val="16"/>
          <w:szCs w:val="16"/>
        </w:rPr>
        <w:tab/>
      </w:r>
      <w:r w:rsidR="005F1C4C" w:rsidRPr="00DF13E0">
        <w:rPr>
          <w:sz w:val="16"/>
          <w:szCs w:val="16"/>
        </w:rPr>
        <w:tab/>
      </w:r>
      <w:r w:rsidR="005F1C4C" w:rsidRPr="00DF13E0">
        <w:rPr>
          <w:sz w:val="16"/>
          <w:szCs w:val="16"/>
        </w:rPr>
        <w:tab/>
      </w:r>
      <w:r w:rsidR="005F1C4C" w:rsidRPr="00DF13E0">
        <w:rPr>
          <w:sz w:val="16"/>
          <w:szCs w:val="16"/>
        </w:rPr>
        <w:tab/>
        <w:t xml:space="preserve">                             </w:t>
      </w:r>
      <w:r w:rsidR="00EA785A" w:rsidRPr="00DF13E0">
        <w:rPr>
          <w:sz w:val="16"/>
          <w:szCs w:val="16"/>
        </w:rPr>
        <w:t xml:space="preserve">              </w:t>
      </w:r>
    </w:p>
    <w:p w14:paraId="3DD4385B" w14:textId="62E4E057" w:rsidR="005F1C4C" w:rsidRPr="00DF13E0" w:rsidRDefault="005F1C4C" w:rsidP="005F1C4C">
      <w:pPr>
        <w:rPr>
          <w:sz w:val="16"/>
          <w:szCs w:val="16"/>
        </w:rPr>
      </w:pPr>
      <w:proofErr w:type="spellStart"/>
      <w:r w:rsidRPr="00DF13E0">
        <w:rPr>
          <w:sz w:val="16"/>
          <w:szCs w:val="16"/>
        </w:rPr>
        <w:t>Yıl</w:t>
      </w:r>
      <w:proofErr w:type="spellEnd"/>
      <w:r w:rsidRPr="00DF13E0">
        <w:rPr>
          <w:sz w:val="16"/>
          <w:szCs w:val="16"/>
        </w:rPr>
        <w:t>: 20</w:t>
      </w:r>
      <w:r w:rsidR="008B5DF6" w:rsidRPr="00DF13E0">
        <w:rPr>
          <w:sz w:val="16"/>
          <w:szCs w:val="16"/>
        </w:rPr>
        <w:t>2</w:t>
      </w:r>
      <w:r w:rsidR="00227233" w:rsidRPr="00DF13E0">
        <w:rPr>
          <w:sz w:val="16"/>
          <w:szCs w:val="16"/>
        </w:rPr>
        <w:t>2</w:t>
      </w:r>
      <w:r w:rsidRPr="00DF13E0">
        <w:rPr>
          <w:sz w:val="16"/>
          <w:szCs w:val="16"/>
        </w:rPr>
        <w:t xml:space="preserve">, </w:t>
      </w:r>
      <w:proofErr w:type="spellStart"/>
      <w:r w:rsidRPr="00DF13E0">
        <w:rPr>
          <w:sz w:val="16"/>
          <w:szCs w:val="16"/>
        </w:rPr>
        <w:t>Cilt</w:t>
      </w:r>
      <w:proofErr w:type="spellEnd"/>
      <w:r w:rsidRPr="00DF13E0">
        <w:rPr>
          <w:sz w:val="16"/>
          <w:szCs w:val="16"/>
        </w:rPr>
        <w:t xml:space="preserve">: </w:t>
      </w:r>
      <w:r w:rsidR="00227233" w:rsidRPr="00DF13E0">
        <w:rPr>
          <w:sz w:val="16"/>
          <w:szCs w:val="16"/>
        </w:rPr>
        <w:t>3</w:t>
      </w:r>
      <w:r w:rsidRPr="00DF13E0">
        <w:rPr>
          <w:sz w:val="16"/>
          <w:szCs w:val="16"/>
        </w:rPr>
        <w:t xml:space="preserve">, </w:t>
      </w:r>
      <w:proofErr w:type="spellStart"/>
      <w:r w:rsidRPr="00DF13E0">
        <w:rPr>
          <w:sz w:val="16"/>
          <w:szCs w:val="16"/>
        </w:rPr>
        <w:t>Sayı</w:t>
      </w:r>
      <w:proofErr w:type="spellEnd"/>
      <w:r w:rsidR="00B5027D" w:rsidRPr="00DF13E0">
        <w:rPr>
          <w:sz w:val="16"/>
          <w:szCs w:val="16"/>
        </w:rPr>
        <w:t>: 1</w:t>
      </w:r>
      <w:r w:rsidRPr="00DF13E0">
        <w:rPr>
          <w:sz w:val="16"/>
          <w:szCs w:val="16"/>
        </w:rPr>
        <w:t>, ss.</w:t>
      </w:r>
      <w:r w:rsidR="0004746F" w:rsidRPr="00DF13E0">
        <w:rPr>
          <w:sz w:val="16"/>
          <w:szCs w:val="16"/>
        </w:rPr>
        <w:t>14</w:t>
      </w:r>
      <w:r w:rsidRPr="00DF13E0">
        <w:rPr>
          <w:sz w:val="16"/>
          <w:szCs w:val="16"/>
        </w:rPr>
        <w:t>-</w:t>
      </w:r>
      <w:r w:rsidR="0004746F" w:rsidRPr="00DF13E0">
        <w:rPr>
          <w:sz w:val="16"/>
          <w:szCs w:val="16"/>
        </w:rPr>
        <w:t>31</w:t>
      </w:r>
      <w:r w:rsidRPr="00DF13E0">
        <w:rPr>
          <w:sz w:val="16"/>
          <w:szCs w:val="16"/>
        </w:rPr>
        <w:tab/>
      </w:r>
      <w:r w:rsidRPr="00DF13E0">
        <w:rPr>
          <w:sz w:val="16"/>
          <w:szCs w:val="16"/>
        </w:rPr>
        <w:tab/>
      </w:r>
      <w:r w:rsidRPr="00DF13E0">
        <w:rPr>
          <w:sz w:val="16"/>
          <w:szCs w:val="16"/>
        </w:rPr>
        <w:tab/>
      </w:r>
      <w:r w:rsidRPr="00DF13E0">
        <w:rPr>
          <w:sz w:val="16"/>
          <w:szCs w:val="16"/>
        </w:rPr>
        <w:tab/>
      </w:r>
      <w:r w:rsidRPr="00DF13E0">
        <w:rPr>
          <w:sz w:val="16"/>
          <w:szCs w:val="16"/>
        </w:rPr>
        <w:tab/>
        <w:t xml:space="preserve">            </w:t>
      </w:r>
      <w:r w:rsidRPr="00DF13E0">
        <w:rPr>
          <w:sz w:val="16"/>
          <w:szCs w:val="16"/>
        </w:rPr>
        <w:tab/>
      </w:r>
      <w:r w:rsidRPr="00DF13E0">
        <w:rPr>
          <w:sz w:val="16"/>
          <w:szCs w:val="16"/>
        </w:rPr>
        <w:tab/>
        <w:t xml:space="preserve">  </w:t>
      </w:r>
    </w:p>
    <w:p w14:paraId="1182DC3E" w14:textId="77777777" w:rsidR="00DA3AA2" w:rsidRPr="00DF13E0" w:rsidRDefault="00DA3AA2" w:rsidP="00DA3AA2">
      <w:pPr>
        <w:spacing w:before="120" w:after="120"/>
        <w:jc w:val="both"/>
        <w:rPr>
          <w:b/>
          <w:sz w:val="30"/>
          <w:szCs w:val="30"/>
        </w:rPr>
      </w:pPr>
    </w:p>
    <w:p w14:paraId="6448008D" w14:textId="77777777" w:rsidR="00B071CD" w:rsidRPr="00DF13E0" w:rsidRDefault="00B071CD" w:rsidP="00DA3AA2">
      <w:pPr>
        <w:spacing w:before="120" w:after="120"/>
        <w:jc w:val="both"/>
        <w:rPr>
          <w:b/>
          <w:sz w:val="30"/>
          <w:szCs w:val="30"/>
        </w:rPr>
      </w:pPr>
    </w:p>
    <w:p w14:paraId="394A0CBF" w14:textId="77777777" w:rsidR="00B071CD" w:rsidRPr="00DF13E0" w:rsidRDefault="00B071CD" w:rsidP="00DA3AA2">
      <w:pPr>
        <w:spacing w:before="120" w:after="120"/>
        <w:jc w:val="both"/>
        <w:rPr>
          <w:b/>
          <w:sz w:val="30"/>
          <w:szCs w:val="30"/>
        </w:rPr>
      </w:pPr>
    </w:p>
    <w:p w14:paraId="2BB0D5E8" w14:textId="77777777" w:rsidR="0096268E" w:rsidRPr="00DF13E0" w:rsidRDefault="0096268E" w:rsidP="009539FA">
      <w:pPr>
        <w:spacing w:before="120" w:after="120"/>
        <w:jc w:val="both"/>
        <w:rPr>
          <w:b/>
          <w:sz w:val="30"/>
          <w:szCs w:val="30"/>
        </w:rPr>
      </w:pPr>
      <w:bookmarkStart w:id="0" w:name="_Hlk107520883"/>
      <w:proofErr w:type="spellStart"/>
      <w:r w:rsidRPr="00DF13E0">
        <w:rPr>
          <w:b/>
          <w:sz w:val="30"/>
          <w:szCs w:val="30"/>
        </w:rPr>
        <w:t>Türkiye’de</w:t>
      </w:r>
      <w:proofErr w:type="spellEnd"/>
      <w:r w:rsidRPr="00DF13E0">
        <w:rPr>
          <w:b/>
          <w:sz w:val="30"/>
          <w:szCs w:val="30"/>
        </w:rPr>
        <w:t xml:space="preserve"> </w:t>
      </w:r>
      <w:proofErr w:type="spellStart"/>
      <w:r w:rsidRPr="00DF13E0">
        <w:rPr>
          <w:b/>
          <w:sz w:val="30"/>
          <w:szCs w:val="30"/>
        </w:rPr>
        <w:t>Belediyelerde</w:t>
      </w:r>
      <w:proofErr w:type="spellEnd"/>
      <w:r w:rsidRPr="00DF13E0">
        <w:rPr>
          <w:b/>
          <w:sz w:val="30"/>
          <w:szCs w:val="30"/>
        </w:rPr>
        <w:t xml:space="preserve"> </w:t>
      </w:r>
      <w:proofErr w:type="spellStart"/>
      <w:r w:rsidRPr="00DF13E0">
        <w:rPr>
          <w:b/>
          <w:sz w:val="30"/>
          <w:szCs w:val="30"/>
        </w:rPr>
        <w:t>Örnek</w:t>
      </w:r>
      <w:proofErr w:type="spellEnd"/>
      <w:r w:rsidRPr="00DF13E0">
        <w:rPr>
          <w:b/>
          <w:sz w:val="30"/>
          <w:szCs w:val="30"/>
        </w:rPr>
        <w:t xml:space="preserve"> </w:t>
      </w:r>
      <w:proofErr w:type="spellStart"/>
      <w:r w:rsidRPr="00DF13E0">
        <w:rPr>
          <w:b/>
          <w:sz w:val="30"/>
          <w:szCs w:val="30"/>
        </w:rPr>
        <w:t>Gastronomi</w:t>
      </w:r>
      <w:proofErr w:type="spellEnd"/>
      <w:r w:rsidRPr="00DF13E0">
        <w:rPr>
          <w:b/>
          <w:sz w:val="30"/>
          <w:szCs w:val="30"/>
        </w:rPr>
        <w:t xml:space="preserve"> </w:t>
      </w:r>
      <w:proofErr w:type="spellStart"/>
      <w:r w:rsidRPr="00DF13E0">
        <w:rPr>
          <w:b/>
          <w:sz w:val="30"/>
          <w:szCs w:val="30"/>
        </w:rPr>
        <w:t>ve</w:t>
      </w:r>
      <w:proofErr w:type="spellEnd"/>
      <w:r w:rsidRPr="00DF13E0">
        <w:rPr>
          <w:b/>
          <w:sz w:val="30"/>
          <w:szCs w:val="30"/>
        </w:rPr>
        <w:t xml:space="preserve"> El </w:t>
      </w:r>
      <w:proofErr w:type="spellStart"/>
      <w:r w:rsidRPr="00DF13E0">
        <w:rPr>
          <w:b/>
          <w:sz w:val="30"/>
          <w:szCs w:val="30"/>
        </w:rPr>
        <w:t>Sanatları</w:t>
      </w:r>
      <w:proofErr w:type="spellEnd"/>
      <w:r w:rsidRPr="00DF13E0">
        <w:rPr>
          <w:b/>
          <w:sz w:val="30"/>
          <w:szCs w:val="30"/>
        </w:rPr>
        <w:t xml:space="preserve"> </w:t>
      </w:r>
      <w:proofErr w:type="spellStart"/>
      <w:r w:rsidRPr="00DF13E0">
        <w:rPr>
          <w:b/>
          <w:sz w:val="30"/>
          <w:szCs w:val="30"/>
        </w:rPr>
        <w:t>Turizmi</w:t>
      </w:r>
      <w:proofErr w:type="spellEnd"/>
      <w:r w:rsidRPr="00DF13E0">
        <w:rPr>
          <w:b/>
          <w:sz w:val="30"/>
          <w:szCs w:val="30"/>
        </w:rPr>
        <w:t xml:space="preserve"> </w:t>
      </w:r>
      <w:proofErr w:type="spellStart"/>
      <w:r w:rsidRPr="00DF13E0">
        <w:rPr>
          <w:b/>
          <w:sz w:val="30"/>
          <w:szCs w:val="30"/>
        </w:rPr>
        <w:t>Faaliyetleri</w:t>
      </w:r>
      <w:proofErr w:type="spellEnd"/>
    </w:p>
    <w:p w14:paraId="51210E7F" w14:textId="32B450CE" w:rsidR="0096268E" w:rsidRPr="00DF13E0" w:rsidRDefault="0096268E" w:rsidP="0096268E">
      <w:pPr>
        <w:rPr>
          <w:i/>
        </w:rPr>
      </w:pPr>
      <w:r w:rsidRPr="00DF13E0">
        <w:rPr>
          <w:i/>
        </w:rPr>
        <w:t>Example Gastronomy and Handicrafts Tourism Activities in Municipalities in Turkey</w:t>
      </w:r>
      <w:bookmarkEnd w:id="0"/>
    </w:p>
    <w:p w14:paraId="794D92C3" w14:textId="77777777" w:rsidR="00306C70" w:rsidRPr="00DF13E0" w:rsidRDefault="00306C70" w:rsidP="00685A2D">
      <w:pPr>
        <w:tabs>
          <w:tab w:val="left" w:pos="709"/>
        </w:tabs>
        <w:spacing w:before="120" w:after="120"/>
        <w:rPr>
          <w:sz w:val="20"/>
          <w:szCs w:val="20"/>
        </w:rPr>
      </w:pPr>
    </w:p>
    <w:p w14:paraId="300441D8" w14:textId="77777777" w:rsidR="00B071CD" w:rsidRPr="00DF13E0" w:rsidRDefault="00B071CD" w:rsidP="00B46573">
      <w:pPr>
        <w:jc w:val="both"/>
        <w:rPr>
          <w:sz w:val="20"/>
          <w:szCs w:val="20"/>
        </w:rPr>
      </w:pPr>
    </w:p>
    <w:p w14:paraId="2E5ED0D0" w14:textId="77777777" w:rsidR="00EA785A" w:rsidRPr="00DF13E0" w:rsidRDefault="00EA785A" w:rsidP="00B46573">
      <w:pPr>
        <w:jc w:val="both"/>
        <w:rPr>
          <w:sz w:val="20"/>
          <w:szCs w:val="20"/>
        </w:rPr>
      </w:pPr>
    </w:p>
    <w:p w14:paraId="067D9122" w14:textId="77777777" w:rsidR="00351C65" w:rsidRPr="00DF13E0" w:rsidRDefault="00351C65" w:rsidP="00B46573">
      <w:pPr>
        <w:jc w:val="both"/>
        <w:rPr>
          <w:sz w:val="20"/>
          <w:szCs w:val="20"/>
        </w:rPr>
      </w:pPr>
    </w:p>
    <w:p w14:paraId="1A358977" w14:textId="069DF93D" w:rsidR="005F1C4C" w:rsidRPr="00DF13E0" w:rsidRDefault="0096268E" w:rsidP="005F1C4C">
      <w:pPr>
        <w:rPr>
          <w:b/>
          <w:sz w:val="20"/>
        </w:rPr>
      </w:pPr>
      <w:proofErr w:type="spellStart"/>
      <w:r w:rsidRPr="00DF13E0">
        <w:rPr>
          <w:b/>
          <w:sz w:val="20"/>
          <w:szCs w:val="20"/>
        </w:rPr>
        <w:t>Meryem</w:t>
      </w:r>
      <w:proofErr w:type="spellEnd"/>
      <w:r w:rsidRPr="00DF13E0">
        <w:rPr>
          <w:b/>
          <w:sz w:val="20"/>
          <w:szCs w:val="20"/>
        </w:rPr>
        <w:t xml:space="preserve"> ARSLAN</w:t>
      </w:r>
      <w:r w:rsidR="00167006" w:rsidRPr="00DF13E0">
        <w:rPr>
          <w:b/>
          <w:sz w:val="20"/>
        </w:rPr>
        <w:tab/>
      </w:r>
      <w:r w:rsidR="00167006" w:rsidRPr="00DF13E0">
        <w:rPr>
          <w:b/>
          <w:sz w:val="20"/>
        </w:rPr>
        <w:tab/>
      </w:r>
      <w:r w:rsidR="00167006" w:rsidRPr="00DF13E0">
        <w:rPr>
          <w:b/>
          <w:sz w:val="20"/>
        </w:rPr>
        <w:tab/>
      </w:r>
      <w:r w:rsidR="00167006" w:rsidRPr="00DF13E0">
        <w:rPr>
          <w:b/>
          <w:sz w:val="20"/>
        </w:rPr>
        <w:tab/>
      </w:r>
      <w:r w:rsidR="00167006" w:rsidRPr="00DF13E0">
        <w:rPr>
          <w:b/>
          <w:sz w:val="20"/>
        </w:rPr>
        <w:tab/>
      </w:r>
      <w:r w:rsidR="00167006" w:rsidRPr="00DF13E0">
        <w:rPr>
          <w:b/>
          <w:sz w:val="20"/>
        </w:rPr>
        <w:tab/>
      </w:r>
      <w:proofErr w:type="spellStart"/>
      <w:r w:rsidR="00EA785A" w:rsidRPr="00DF13E0">
        <w:rPr>
          <w:sz w:val="20"/>
        </w:rPr>
        <w:t>Makale</w:t>
      </w:r>
      <w:proofErr w:type="spellEnd"/>
      <w:r w:rsidR="00EA785A" w:rsidRPr="00DF13E0">
        <w:rPr>
          <w:sz w:val="20"/>
        </w:rPr>
        <w:t xml:space="preserve"> </w:t>
      </w:r>
      <w:proofErr w:type="spellStart"/>
      <w:r w:rsidR="00EA785A" w:rsidRPr="00DF13E0">
        <w:rPr>
          <w:sz w:val="20"/>
        </w:rPr>
        <w:t>Başvuru</w:t>
      </w:r>
      <w:proofErr w:type="spellEnd"/>
      <w:r w:rsidR="00EA785A" w:rsidRPr="00DF13E0">
        <w:rPr>
          <w:sz w:val="20"/>
        </w:rPr>
        <w:t xml:space="preserve"> </w:t>
      </w:r>
      <w:proofErr w:type="spellStart"/>
      <w:r w:rsidR="00EA785A" w:rsidRPr="00DF13E0">
        <w:rPr>
          <w:sz w:val="20"/>
        </w:rPr>
        <w:t>Tarihi</w:t>
      </w:r>
      <w:proofErr w:type="spellEnd"/>
      <w:r w:rsidR="00EA785A" w:rsidRPr="00DF13E0">
        <w:rPr>
          <w:sz w:val="20"/>
        </w:rPr>
        <w:t xml:space="preserve"> / Received</w:t>
      </w:r>
      <w:r w:rsidR="00167006" w:rsidRPr="00DF13E0">
        <w:rPr>
          <w:sz w:val="20"/>
        </w:rPr>
        <w:t xml:space="preserve">: </w:t>
      </w:r>
      <w:r w:rsidR="00F25616" w:rsidRPr="00DF13E0">
        <w:rPr>
          <w:sz w:val="20"/>
        </w:rPr>
        <w:t>27</w:t>
      </w:r>
      <w:r w:rsidR="00167006" w:rsidRPr="00DF13E0">
        <w:rPr>
          <w:sz w:val="20"/>
        </w:rPr>
        <w:t>.</w:t>
      </w:r>
      <w:r w:rsidR="001977A3" w:rsidRPr="00DF13E0">
        <w:rPr>
          <w:sz w:val="20"/>
        </w:rPr>
        <w:t>0</w:t>
      </w:r>
      <w:r w:rsidR="00EA785A" w:rsidRPr="00DF13E0">
        <w:rPr>
          <w:sz w:val="20"/>
        </w:rPr>
        <w:t>5</w:t>
      </w:r>
      <w:r w:rsidR="00167006" w:rsidRPr="00DF13E0">
        <w:rPr>
          <w:sz w:val="20"/>
        </w:rPr>
        <w:t>.20</w:t>
      </w:r>
      <w:r w:rsidR="00F25616" w:rsidRPr="00DF13E0">
        <w:rPr>
          <w:sz w:val="20"/>
        </w:rPr>
        <w:t>22</w:t>
      </w:r>
    </w:p>
    <w:p w14:paraId="12E751FB" w14:textId="26F9BF10" w:rsidR="005F1C4C" w:rsidRPr="00DF13E0" w:rsidRDefault="0096268E" w:rsidP="005F1C4C">
      <w:pPr>
        <w:rPr>
          <w:i/>
          <w:sz w:val="20"/>
        </w:rPr>
      </w:pPr>
      <w:proofErr w:type="spellStart"/>
      <w:r w:rsidRPr="00DF13E0">
        <w:rPr>
          <w:i/>
          <w:sz w:val="20"/>
          <w:szCs w:val="20"/>
        </w:rPr>
        <w:t>Doktor</w:t>
      </w:r>
      <w:proofErr w:type="spellEnd"/>
      <w:r w:rsidRPr="00DF13E0">
        <w:rPr>
          <w:i/>
          <w:sz w:val="20"/>
          <w:szCs w:val="20"/>
        </w:rPr>
        <w:t xml:space="preserve">, Gaziantep </w:t>
      </w:r>
      <w:proofErr w:type="spellStart"/>
      <w:r w:rsidRPr="00DF13E0">
        <w:rPr>
          <w:i/>
          <w:sz w:val="20"/>
          <w:szCs w:val="20"/>
        </w:rPr>
        <w:t>Büyükşehir</w:t>
      </w:r>
      <w:proofErr w:type="spellEnd"/>
      <w:r w:rsidRPr="00DF13E0">
        <w:rPr>
          <w:i/>
          <w:sz w:val="20"/>
          <w:szCs w:val="20"/>
        </w:rPr>
        <w:t xml:space="preserve"> </w:t>
      </w:r>
      <w:proofErr w:type="spellStart"/>
      <w:r w:rsidRPr="00DF13E0">
        <w:rPr>
          <w:i/>
          <w:sz w:val="20"/>
          <w:szCs w:val="20"/>
        </w:rPr>
        <w:t>Belediyesi</w:t>
      </w:r>
      <w:proofErr w:type="spellEnd"/>
      <w:r w:rsidRPr="00DF13E0">
        <w:rPr>
          <w:i/>
          <w:sz w:val="20"/>
          <w:szCs w:val="20"/>
        </w:rPr>
        <w:t xml:space="preserve">, Gaziantep </w:t>
      </w:r>
      <w:proofErr w:type="spellStart"/>
      <w:r w:rsidRPr="00DF13E0">
        <w:rPr>
          <w:i/>
          <w:sz w:val="20"/>
          <w:szCs w:val="20"/>
        </w:rPr>
        <w:t>Üniversitesi</w:t>
      </w:r>
      <w:proofErr w:type="spellEnd"/>
      <w:r w:rsidRPr="00DF13E0">
        <w:rPr>
          <w:i/>
          <w:sz w:val="20"/>
          <w:szCs w:val="20"/>
        </w:rPr>
        <w:t>,</w:t>
      </w:r>
      <w:r w:rsidR="00167006" w:rsidRPr="00DF13E0">
        <w:rPr>
          <w:i/>
          <w:sz w:val="20"/>
        </w:rPr>
        <w:tab/>
      </w:r>
      <w:proofErr w:type="spellStart"/>
      <w:r w:rsidR="00EA785A" w:rsidRPr="00DF13E0">
        <w:rPr>
          <w:sz w:val="20"/>
        </w:rPr>
        <w:t>Makale</w:t>
      </w:r>
      <w:proofErr w:type="spellEnd"/>
      <w:r w:rsidR="00EA785A" w:rsidRPr="00DF13E0">
        <w:rPr>
          <w:sz w:val="20"/>
        </w:rPr>
        <w:t xml:space="preserve"> Kabul </w:t>
      </w:r>
      <w:proofErr w:type="spellStart"/>
      <w:r w:rsidR="00EA785A" w:rsidRPr="00DF13E0">
        <w:rPr>
          <w:sz w:val="20"/>
        </w:rPr>
        <w:t>Tarihi</w:t>
      </w:r>
      <w:proofErr w:type="spellEnd"/>
      <w:r w:rsidR="00EA785A" w:rsidRPr="00DF13E0">
        <w:rPr>
          <w:sz w:val="20"/>
        </w:rPr>
        <w:t xml:space="preserve"> / Accepted</w:t>
      </w:r>
      <w:r w:rsidR="009C6BC3" w:rsidRPr="00DF13E0">
        <w:rPr>
          <w:sz w:val="20"/>
        </w:rPr>
        <w:t xml:space="preserve">: </w:t>
      </w:r>
      <w:r w:rsidR="00F25616" w:rsidRPr="00DF13E0">
        <w:rPr>
          <w:sz w:val="20"/>
        </w:rPr>
        <w:t>29</w:t>
      </w:r>
      <w:r w:rsidR="00167006" w:rsidRPr="00DF13E0">
        <w:rPr>
          <w:sz w:val="20"/>
        </w:rPr>
        <w:t>.</w:t>
      </w:r>
      <w:r w:rsidR="001C6952" w:rsidRPr="00DF13E0">
        <w:rPr>
          <w:sz w:val="20"/>
        </w:rPr>
        <w:t>0</w:t>
      </w:r>
      <w:r w:rsidR="00F25616" w:rsidRPr="00DF13E0">
        <w:rPr>
          <w:sz w:val="20"/>
        </w:rPr>
        <w:t>6</w:t>
      </w:r>
      <w:r w:rsidR="00AC7906" w:rsidRPr="00DF13E0">
        <w:rPr>
          <w:sz w:val="20"/>
        </w:rPr>
        <w:t>.</w:t>
      </w:r>
      <w:r w:rsidR="00167006" w:rsidRPr="00DF13E0">
        <w:rPr>
          <w:sz w:val="20"/>
        </w:rPr>
        <w:t>20</w:t>
      </w:r>
      <w:r w:rsidR="00F25616" w:rsidRPr="00DF13E0">
        <w:rPr>
          <w:sz w:val="20"/>
        </w:rPr>
        <w:t>22</w:t>
      </w:r>
    </w:p>
    <w:p w14:paraId="4F40C30E" w14:textId="0047A2F4" w:rsidR="005F1C4C" w:rsidRPr="00DF13E0" w:rsidRDefault="0096268E" w:rsidP="005F1C4C">
      <w:pPr>
        <w:rPr>
          <w:i/>
          <w:sz w:val="20"/>
          <w:szCs w:val="20"/>
        </w:rPr>
      </w:pPr>
      <w:r w:rsidRPr="00DF13E0">
        <w:rPr>
          <w:i/>
          <w:sz w:val="20"/>
          <w:szCs w:val="20"/>
        </w:rPr>
        <w:t>meryemrsln@gmail.com</w:t>
      </w:r>
      <w:r w:rsidR="00EA785A" w:rsidRPr="00DF13E0">
        <w:rPr>
          <w:sz w:val="20"/>
        </w:rPr>
        <w:tab/>
      </w:r>
      <w:r w:rsidR="00EA785A" w:rsidRPr="00DF13E0">
        <w:rPr>
          <w:sz w:val="20"/>
        </w:rPr>
        <w:tab/>
      </w:r>
      <w:r w:rsidR="00EA785A" w:rsidRPr="00DF13E0">
        <w:rPr>
          <w:sz w:val="20"/>
        </w:rPr>
        <w:tab/>
      </w:r>
      <w:r w:rsidR="00EA785A" w:rsidRPr="00DF13E0">
        <w:rPr>
          <w:sz w:val="20"/>
        </w:rPr>
        <w:tab/>
      </w:r>
      <w:r w:rsidR="00EA785A" w:rsidRPr="00DF13E0">
        <w:rPr>
          <w:sz w:val="20"/>
        </w:rPr>
        <w:tab/>
      </w:r>
      <w:r w:rsidR="00EA785A" w:rsidRPr="00DF13E0">
        <w:rPr>
          <w:sz w:val="20"/>
        </w:rPr>
        <w:tab/>
      </w:r>
      <w:proofErr w:type="spellStart"/>
      <w:r w:rsidR="00EA785A" w:rsidRPr="00DF13E0">
        <w:rPr>
          <w:sz w:val="20"/>
        </w:rPr>
        <w:t>Makale</w:t>
      </w:r>
      <w:proofErr w:type="spellEnd"/>
      <w:r w:rsidR="00EA785A" w:rsidRPr="00DF13E0">
        <w:rPr>
          <w:sz w:val="20"/>
        </w:rPr>
        <w:t xml:space="preserve"> </w:t>
      </w:r>
      <w:proofErr w:type="spellStart"/>
      <w:r w:rsidR="00EA785A" w:rsidRPr="00DF13E0">
        <w:rPr>
          <w:sz w:val="20"/>
        </w:rPr>
        <w:t>Türü</w:t>
      </w:r>
      <w:proofErr w:type="spellEnd"/>
      <w:r w:rsidR="00EA785A" w:rsidRPr="00DF13E0">
        <w:rPr>
          <w:sz w:val="20"/>
        </w:rPr>
        <w:t xml:space="preserve"> / Article Type</w:t>
      </w:r>
      <w:r w:rsidR="008F3D27" w:rsidRPr="00DF13E0">
        <w:rPr>
          <w:sz w:val="20"/>
        </w:rPr>
        <w:t xml:space="preserve">: </w:t>
      </w:r>
      <w:proofErr w:type="spellStart"/>
      <w:r w:rsidR="008F3D27" w:rsidRPr="00DF13E0">
        <w:rPr>
          <w:sz w:val="20"/>
        </w:rPr>
        <w:t>Araştırma</w:t>
      </w:r>
      <w:proofErr w:type="spellEnd"/>
      <w:r w:rsidR="008F3D27" w:rsidRPr="00DF13E0">
        <w:rPr>
          <w:sz w:val="20"/>
        </w:rPr>
        <w:t xml:space="preserve"> </w:t>
      </w:r>
      <w:proofErr w:type="spellStart"/>
      <w:r w:rsidR="008F3D27" w:rsidRPr="00DF13E0">
        <w:rPr>
          <w:sz w:val="20"/>
        </w:rPr>
        <w:t>Makalesi</w:t>
      </w:r>
      <w:proofErr w:type="spellEnd"/>
    </w:p>
    <w:p w14:paraId="0287C4C2" w14:textId="08E3F497" w:rsidR="00306C70" w:rsidRPr="00DF13E0" w:rsidRDefault="001977A3" w:rsidP="00EC7193">
      <w:pPr>
        <w:rPr>
          <w:sz w:val="20"/>
          <w:szCs w:val="20"/>
        </w:rPr>
      </w:pPr>
      <w:r w:rsidRPr="00DF13E0">
        <w:rPr>
          <w:sz w:val="20"/>
          <w:szCs w:val="20"/>
          <w:shd w:val="clear" w:color="auto" w:fill="FFFFFF"/>
        </w:rPr>
        <w:t>https://orcid.org/</w:t>
      </w:r>
      <w:r w:rsidR="0096268E" w:rsidRPr="00DF13E0">
        <w:rPr>
          <w:sz w:val="20"/>
          <w:szCs w:val="20"/>
          <w:shd w:val="clear" w:color="auto" w:fill="FFFFFF"/>
          <w:lang w:val="tr-TR"/>
        </w:rPr>
        <w:t>0000-0002-2877-0256</w:t>
      </w:r>
    </w:p>
    <w:p w14:paraId="2D9403B2" w14:textId="77777777" w:rsidR="00351C65" w:rsidRPr="00DF13E0" w:rsidRDefault="00351C65" w:rsidP="00EC7193">
      <w:pPr>
        <w:rPr>
          <w:sz w:val="20"/>
          <w:szCs w:val="20"/>
        </w:rPr>
      </w:pPr>
    </w:p>
    <w:p w14:paraId="225E8681" w14:textId="77777777" w:rsidR="00EA785A" w:rsidRPr="00DF13E0" w:rsidRDefault="00EA785A" w:rsidP="00EC7193">
      <w:pPr>
        <w:rPr>
          <w:sz w:val="20"/>
          <w:szCs w:val="20"/>
        </w:rPr>
      </w:pPr>
    </w:p>
    <w:p w14:paraId="1F5ACE3E" w14:textId="77777777" w:rsidR="00B071CD" w:rsidRPr="00DF13E0" w:rsidRDefault="00B071CD" w:rsidP="00EC7193">
      <w:pPr>
        <w:rPr>
          <w:sz w:val="20"/>
          <w:szCs w:val="20"/>
        </w:rPr>
      </w:pPr>
    </w:p>
    <w:p w14:paraId="79A6F005" w14:textId="77777777" w:rsidR="00F60FE8" w:rsidRPr="00DF13E0" w:rsidRDefault="00213C2E" w:rsidP="00BA299F">
      <w:pPr>
        <w:spacing w:before="120" w:after="120"/>
        <w:ind w:left="1985"/>
        <w:rPr>
          <w:b/>
          <w:sz w:val="18"/>
          <w:szCs w:val="18"/>
        </w:rPr>
      </w:pPr>
      <w:r w:rsidRPr="00DF13E0">
        <w:rPr>
          <w:b/>
          <w:noProof/>
          <w:sz w:val="22"/>
          <w:szCs w:val="22"/>
          <w:lang w:val="tr-TR"/>
        </w:rPr>
        <mc:AlternateContent>
          <mc:Choice Requires="wps">
            <w:drawing>
              <wp:anchor distT="0" distB="0" distL="114300" distR="114300" simplePos="0" relativeHeight="251658752" behindDoc="0" locked="0" layoutInCell="1" allowOverlap="1" wp14:anchorId="40ECFE49" wp14:editId="5EE410E2">
                <wp:simplePos x="0" y="0"/>
                <wp:positionH relativeFrom="column">
                  <wp:posOffset>29210</wp:posOffset>
                </wp:positionH>
                <wp:positionV relativeFrom="paragraph">
                  <wp:posOffset>14605</wp:posOffset>
                </wp:positionV>
                <wp:extent cx="1057910" cy="1532890"/>
                <wp:effectExtent l="0" t="0" r="889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532890"/>
                        </a:xfrm>
                        <a:prstGeom prst="rect">
                          <a:avLst/>
                        </a:prstGeom>
                        <a:solidFill>
                          <a:sysClr val="window" lastClr="FFFFFF"/>
                        </a:solidFill>
                        <a:ln w="6350">
                          <a:noFill/>
                        </a:ln>
                        <a:effectLst/>
                      </wps:spPr>
                      <wps:txbx>
                        <w:txbxContent>
                          <w:p w14:paraId="0BB8654F" w14:textId="77777777" w:rsidR="00E37E06" w:rsidRPr="00E37E06" w:rsidRDefault="00306C70" w:rsidP="00E37E06">
                            <w:pPr>
                              <w:rPr>
                                <w:b/>
                                <w:i/>
                                <w:color w:val="000000"/>
                                <w:sz w:val="18"/>
                                <w:szCs w:val="18"/>
                              </w:rPr>
                            </w:pPr>
                            <w:r>
                              <w:rPr>
                                <w:b/>
                                <w:i/>
                                <w:color w:val="000000"/>
                                <w:sz w:val="18"/>
                                <w:szCs w:val="18"/>
                              </w:rPr>
                              <w:t>Anahtar Kelimeler</w:t>
                            </w:r>
                            <w:r w:rsidR="00E37E06" w:rsidRPr="00E37E06">
                              <w:rPr>
                                <w:b/>
                                <w:i/>
                                <w:color w:val="000000"/>
                                <w:sz w:val="18"/>
                                <w:szCs w:val="18"/>
                              </w:rPr>
                              <w:t>:</w:t>
                            </w:r>
                          </w:p>
                          <w:p w14:paraId="3C13328F" w14:textId="77777777" w:rsidR="00E37E06" w:rsidRPr="00AC7906" w:rsidRDefault="00E37E06" w:rsidP="00E37E06">
                            <w:pPr>
                              <w:rPr>
                                <w:i/>
                                <w:color w:val="000000"/>
                                <w:sz w:val="18"/>
                                <w:szCs w:val="18"/>
                              </w:rPr>
                            </w:pPr>
                          </w:p>
                          <w:p w14:paraId="4A3C3CF1" w14:textId="32DB7A43" w:rsidR="00AC7906" w:rsidRPr="00AC7906" w:rsidRDefault="0096268E" w:rsidP="00E37E06">
                            <w:pPr>
                              <w:rPr>
                                <w:i/>
                                <w:color w:val="000000"/>
                                <w:sz w:val="18"/>
                                <w:szCs w:val="18"/>
                              </w:rPr>
                            </w:pPr>
                            <w:r w:rsidRPr="0096268E">
                              <w:rPr>
                                <w:i/>
                                <w:color w:val="000000"/>
                                <w:sz w:val="18"/>
                                <w:szCs w:val="18"/>
                              </w:rPr>
                              <w:t>Gastronomi</w:t>
                            </w:r>
                            <w:r w:rsidR="001C6952">
                              <w:rPr>
                                <w:i/>
                                <w:color w:val="000000"/>
                                <w:sz w:val="18"/>
                                <w:szCs w:val="18"/>
                              </w:rPr>
                              <w:t>,</w:t>
                            </w:r>
                            <w:r w:rsidRPr="0096268E">
                              <w:t xml:space="preserve"> </w:t>
                            </w:r>
                            <w:r w:rsidRPr="0096268E">
                              <w:rPr>
                                <w:i/>
                                <w:color w:val="000000"/>
                                <w:sz w:val="18"/>
                                <w:szCs w:val="18"/>
                              </w:rPr>
                              <w:t>Gastronomi Turizmi, Belediyeler, El Sanatları, Yerel Kalkınma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CFE49" id="_x0000_t202" coordsize="21600,21600" o:spt="202" path="m,l,21600r21600,l21600,xe">
                <v:stroke joinstyle="miter"/>
                <v:path gradientshapeok="t" o:connecttype="rect"/>
              </v:shapetype>
              <v:shape id="Text Box 2" o:spid="_x0000_s1026" type="#_x0000_t202" style="position:absolute;left:0;text-align:left;margin-left:2.3pt;margin-top:1.15pt;width:83.3pt;height:1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" fillcolor="window" stroked="f" strokeweight=".5pt">
                <v:textbox>
                  <w:txbxContent>
                    <w:p w14:paraId="0BB8654F" w14:textId="77777777" w:rsidR="00E37E06" w:rsidRPr="00E37E06" w:rsidRDefault="00306C70" w:rsidP="00E37E06">
                      <w:pPr>
                        <w:rPr>
                          <w:b/>
                          <w:i/>
                          <w:color w:val="000000"/>
                          <w:sz w:val="18"/>
                          <w:szCs w:val="18"/>
                        </w:rPr>
                      </w:pPr>
                      <w:r>
                        <w:rPr>
                          <w:b/>
                          <w:i/>
                          <w:color w:val="000000"/>
                          <w:sz w:val="18"/>
                          <w:szCs w:val="18"/>
                        </w:rPr>
                        <w:t>Anahtar Kelimeler</w:t>
                      </w:r>
                      <w:r w:rsidR="00E37E06" w:rsidRPr="00E37E06">
                        <w:rPr>
                          <w:b/>
                          <w:i/>
                          <w:color w:val="000000"/>
                          <w:sz w:val="18"/>
                          <w:szCs w:val="18"/>
                        </w:rPr>
                        <w:t>:</w:t>
                      </w:r>
                    </w:p>
                    <w:p w14:paraId="3C13328F" w14:textId="77777777" w:rsidR="00E37E06" w:rsidRPr="00AC7906" w:rsidRDefault="00E37E06" w:rsidP="00E37E06">
                      <w:pPr>
                        <w:rPr>
                          <w:i/>
                          <w:color w:val="000000"/>
                          <w:sz w:val="18"/>
                          <w:szCs w:val="18"/>
                        </w:rPr>
                      </w:pPr>
                    </w:p>
                    <w:p w14:paraId="4A3C3CF1" w14:textId="32DB7A43" w:rsidR="00AC7906" w:rsidRPr="00AC7906" w:rsidRDefault="0096268E" w:rsidP="00E37E06">
                      <w:pPr>
                        <w:rPr>
                          <w:i/>
                          <w:color w:val="000000"/>
                          <w:sz w:val="18"/>
                          <w:szCs w:val="18"/>
                        </w:rPr>
                      </w:pPr>
                      <w:r w:rsidRPr="0096268E">
                        <w:rPr>
                          <w:i/>
                          <w:color w:val="000000"/>
                          <w:sz w:val="18"/>
                          <w:szCs w:val="18"/>
                        </w:rPr>
                        <w:t>Gastronomi</w:t>
                      </w:r>
                      <w:r w:rsidR="001C6952">
                        <w:rPr>
                          <w:i/>
                          <w:color w:val="000000"/>
                          <w:sz w:val="18"/>
                          <w:szCs w:val="18"/>
                        </w:rPr>
                        <w:t>,</w:t>
                      </w:r>
                      <w:r w:rsidRPr="0096268E">
                        <w:t xml:space="preserve"> </w:t>
                      </w:r>
                      <w:r w:rsidRPr="0096268E">
                        <w:rPr>
                          <w:i/>
                          <w:color w:val="000000"/>
                          <w:sz w:val="18"/>
                          <w:szCs w:val="18"/>
                        </w:rPr>
                        <w:t>Gastronomi Turizmi, Belediyeler, El Sanatları, Yerel Kalkınma</w:t>
                      </w:r>
                    </w:p>
                  </w:txbxContent>
                </v:textbox>
              </v:shape>
            </w:pict>
          </mc:Fallback>
        </mc:AlternateContent>
      </w:r>
      <w:r w:rsidRPr="00DF13E0">
        <w:rPr>
          <w:i/>
          <w:noProof/>
          <w:sz w:val="18"/>
          <w:szCs w:val="18"/>
          <w:lang w:val="tr-TR"/>
        </w:rPr>
        <mc:AlternateContent>
          <mc:Choice Requires="wps">
            <w:drawing>
              <wp:anchor distT="0" distB="0" distL="114300" distR="114300" simplePos="0" relativeHeight="251655680" behindDoc="0" locked="0" layoutInCell="1" allowOverlap="1" wp14:anchorId="6E688A30" wp14:editId="3B8A3658">
                <wp:simplePos x="0" y="0"/>
                <wp:positionH relativeFrom="column">
                  <wp:posOffset>-43815</wp:posOffset>
                </wp:positionH>
                <wp:positionV relativeFrom="paragraph">
                  <wp:posOffset>236855</wp:posOffset>
                </wp:positionV>
                <wp:extent cx="1171575" cy="960120"/>
                <wp:effectExtent l="13335" t="8255" r="571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14:paraId="4499F6D9" w14:textId="77777777"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8A30" id="_x0000_s1027"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" strokecolor="white">
                <v:textbox>
                  <w:txbxContent>
                    <w:p w14:paraId="4499F6D9" w14:textId="77777777" w:rsidR="00BA299F" w:rsidRPr="00EC7193" w:rsidRDefault="00BA299F" w:rsidP="00EC7193">
                      <w:pPr>
                        <w:rPr>
                          <w:szCs w:val="17"/>
                        </w:rPr>
                      </w:pPr>
                    </w:p>
                  </w:txbxContent>
                </v:textbox>
              </v:shape>
            </w:pict>
          </mc:Fallback>
        </mc:AlternateContent>
      </w:r>
      <w:r w:rsidRPr="00DF13E0">
        <w:rPr>
          <w:b/>
          <w:noProof/>
          <w:sz w:val="18"/>
          <w:szCs w:val="18"/>
          <w:lang w:val="tr-TR"/>
        </w:rPr>
        <mc:AlternateContent>
          <mc:Choice Requires="wps">
            <w:drawing>
              <wp:anchor distT="0" distB="0" distL="114300" distR="114300" simplePos="0" relativeHeight="251656704" behindDoc="0" locked="0" layoutInCell="1" allowOverlap="1" wp14:anchorId="40539ED1" wp14:editId="63009163">
                <wp:simplePos x="0" y="0"/>
                <wp:positionH relativeFrom="column">
                  <wp:posOffset>1270635</wp:posOffset>
                </wp:positionH>
                <wp:positionV relativeFrom="paragraph">
                  <wp:posOffset>236220</wp:posOffset>
                </wp:positionV>
                <wp:extent cx="5029200" cy="635"/>
                <wp:effectExtent l="13335" t="7620" r="571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125C3" id="_x0000_t32" coordsize="21600,21600" o:spt="32" o:oned="t" path="m,l21600,21600e" filled="f">
                <v:path arrowok="t" fillok="f" o:connecttype="none"/>
                <o:lock v:ext="edit" shapetype="t"/>
              </v:shapetype>
              <v:shape id="AutoShape 4" o:spid="_x0000_s1026" type="#_x0000_t32" style="position:absolute;margin-left:100.05pt;margin-top:18.6pt;width:39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se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"/>
            </w:pict>
          </mc:Fallback>
        </mc:AlternateContent>
      </w:r>
      <w:r w:rsidR="00306C70" w:rsidRPr="00DF13E0">
        <w:rPr>
          <w:b/>
          <w:sz w:val="18"/>
          <w:szCs w:val="18"/>
        </w:rPr>
        <w:t>ÖZET</w:t>
      </w:r>
      <w:r w:rsidR="00607EA9" w:rsidRPr="00DF13E0">
        <w:rPr>
          <w:b/>
          <w:sz w:val="18"/>
          <w:szCs w:val="18"/>
        </w:rPr>
        <w:t xml:space="preserve"> </w:t>
      </w:r>
    </w:p>
    <w:p w14:paraId="198C8B70" w14:textId="07B5E95D" w:rsidR="00B071CD" w:rsidRPr="00DF13E0" w:rsidRDefault="0096268E" w:rsidP="005F1C4C">
      <w:pPr>
        <w:spacing w:before="120" w:after="120"/>
        <w:ind w:left="1985"/>
        <w:jc w:val="both"/>
        <w:rPr>
          <w:i/>
          <w:sz w:val="18"/>
          <w:szCs w:val="18"/>
        </w:rPr>
      </w:pPr>
      <w:proofErr w:type="spellStart"/>
      <w:r w:rsidRPr="00DF13E0">
        <w:rPr>
          <w:i/>
          <w:sz w:val="18"/>
          <w:szCs w:val="18"/>
          <w:shd w:val="clear" w:color="auto" w:fill="FFFFFF"/>
        </w:rPr>
        <w:t>Multidisipliner</w:t>
      </w:r>
      <w:proofErr w:type="spellEnd"/>
      <w:r w:rsidRPr="00DF13E0">
        <w:rPr>
          <w:i/>
          <w:sz w:val="18"/>
          <w:szCs w:val="18"/>
          <w:shd w:val="clear" w:color="auto" w:fill="FFFFFF"/>
        </w:rPr>
        <w:t xml:space="preserve"> </w:t>
      </w:r>
      <w:proofErr w:type="spellStart"/>
      <w:r w:rsidRPr="00DF13E0">
        <w:rPr>
          <w:i/>
          <w:sz w:val="18"/>
          <w:szCs w:val="18"/>
          <w:shd w:val="clear" w:color="auto" w:fill="FFFFFF"/>
        </w:rPr>
        <w:t>bir</w:t>
      </w:r>
      <w:proofErr w:type="spellEnd"/>
      <w:r w:rsidRPr="00DF13E0">
        <w:rPr>
          <w:i/>
          <w:sz w:val="18"/>
          <w:szCs w:val="18"/>
          <w:shd w:val="clear" w:color="auto" w:fill="FFFFFF"/>
        </w:rPr>
        <w:t xml:space="preserve"> </w:t>
      </w:r>
      <w:proofErr w:type="spellStart"/>
      <w:r w:rsidRPr="00DF13E0">
        <w:rPr>
          <w:i/>
          <w:sz w:val="18"/>
          <w:szCs w:val="18"/>
          <w:shd w:val="clear" w:color="auto" w:fill="FFFFFF"/>
        </w:rPr>
        <w:t>aktivite</w:t>
      </w:r>
      <w:proofErr w:type="spellEnd"/>
      <w:r w:rsidRPr="00DF13E0">
        <w:rPr>
          <w:i/>
          <w:sz w:val="18"/>
          <w:szCs w:val="18"/>
          <w:shd w:val="clear" w:color="auto" w:fill="FFFFFF"/>
        </w:rPr>
        <w:t xml:space="preserve"> </w:t>
      </w:r>
      <w:proofErr w:type="spellStart"/>
      <w:r w:rsidRPr="00DF13E0">
        <w:rPr>
          <w:i/>
          <w:sz w:val="18"/>
          <w:szCs w:val="18"/>
          <w:shd w:val="clear" w:color="auto" w:fill="FFFFFF"/>
        </w:rPr>
        <w:t>olan</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w:t>
      </w:r>
      <w:proofErr w:type="spellEnd"/>
      <w:r w:rsidRPr="00DF13E0">
        <w:rPr>
          <w:i/>
          <w:sz w:val="18"/>
          <w:szCs w:val="18"/>
          <w:shd w:val="clear" w:color="auto" w:fill="FFFFFF"/>
        </w:rPr>
        <w:t xml:space="preserve"> </w:t>
      </w:r>
      <w:proofErr w:type="spellStart"/>
      <w:r w:rsidRPr="00DF13E0">
        <w:rPr>
          <w:i/>
          <w:sz w:val="18"/>
          <w:szCs w:val="18"/>
          <w:shd w:val="clear" w:color="auto" w:fill="FFFFFF"/>
        </w:rPr>
        <w:t>faaliyetleri</w:t>
      </w:r>
      <w:proofErr w:type="spellEnd"/>
      <w:r w:rsidRPr="00DF13E0">
        <w:rPr>
          <w:i/>
          <w:sz w:val="18"/>
          <w:szCs w:val="18"/>
          <w:shd w:val="clear" w:color="auto" w:fill="FFFFFF"/>
        </w:rPr>
        <w:t xml:space="preserve"> </w:t>
      </w:r>
      <w:proofErr w:type="spellStart"/>
      <w:r w:rsidRPr="00DF13E0">
        <w:rPr>
          <w:i/>
          <w:sz w:val="18"/>
          <w:szCs w:val="18"/>
          <w:shd w:val="clear" w:color="auto" w:fill="FFFFFF"/>
        </w:rPr>
        <w:t>kapsamında</w:t>
      </w:r>
      <w:proofErr w:type="spellEnd"/>
      <w:r w:rsidRPr="00DF13E0">
        <w:rPr>
          <w:i/>
          <w:sz w:val="18"/>
          <w:szCs w:val="18"/>
          <w:shd w:val="clear" w:color="auto" w:fill="FFFFFF"/>
        </w:rPr>
        <w:t xml:space="preserve"> </w:t>
      </w:r>
      <w:proofErr w:type="spellStart"/>
      <w:r w:rsidRPr="00DF13E0">
        <w:rPr>
          <w:i/>
          <w:sz w:val="18"/>
          <w:szCs w:val="18"/>
          <w:shd w:val="clear" w:color="auto" w:fill="FFFFFF"/>
        </w:rPr>
        <w:t>yerel</w:t>
      </w:r>
      <w:proofErr w:type="spellEnd"/>
      <w:r w:rsidRPr="00DF13E0">
        <w:rPr>
          <w:i/>
          <w:sz w:val="18"/>
          <w:szCs w:val="18"/>
          <w:shd w:val="clear" w:color="auto" w:fill="FFFFFF"/>
        </w:rPr>
        <w:t xml:space="preserve"> </w:t>
      </w:r>
      <w:proofErr w:type="spellStart"/>
      <w:r w:rsidRPr="00DF13E0">
        <w:rPr>
          <w:i/>
          <w:sz w:val="18"/>
          <w:szCs w:val="18"/>
          <w:shd w:val="clear" w:color="auto" w:fill="FFFFFF"/>
        </w:rPr>
        <w:t>ekonomiye</w:t>
      </w:r>
      <w:proofErr w:type="spellEnd"/>
      <w:r w:rsidRPr="00DF13E0">
        <w:rPr>
          <w:i/>
          <w:sz w:val="18"/>
          <w:szCs w:val="18"/>
          <w:shd w:val="clear" w:color="auto" w:fill="FFFFFF"/>
        </w:rPr>
        <w:t xml:space="preserve"> </w:t>
      </w:r>
      <w:proofErr w:type="spellStart"/>
      <w:r w:rsidRPr="00DF13E0">
        <w:rPr>
          <w:i/>
          <w:sz w:val="18"/>
          <w:szCs w:val="18"/>
          <w:shd w:val="clear" w:color="auto" w:fill="FFFFFF"/>
        </w:rPr>
        <w:t>katkı</w:t>
      </w:r>
      <w:proofErr w:type="spellEnd"/>
      <w:r w:rsidRPr="00DF13E0">
        <w:rPr>
          <w:i/>
          <w:sz w:val="18"/>
          <w:szCs w:val="18"/>
          <w:shd w:val="clear" w:color="auto" w:fill="FFFFFF"/>
        </w:rPr>
        <w:t xml:space="preserve"> </w:t>
      </w:r>
      <w:proofErr w:type="spellStart"/>
      <w:r w:rsidRPr="00DF13E0">
        <w:rPr>
          <w:i/>
          <w:sz w:val="18"/>
          <w:szCs w:val="18"/>
          <w:shd w:val="clear" w:color="auto" w:fill="FFFFFF"/>
        </w:rPr>
        <w:t>sunan</w:t>
      </w:r>
      <w:proofErr w:type="spellEnd"/>
      <w:r w:rsidRPr="00DF13E0">
        <w:rPr>
          <w:i/>
          <w:sz w:val="18"/>
          <w:szCs w:val="18"/>
          <w:shd w:val="clear" w:color="auto" w:fill="FFFFFF"/>
        </w:rPr>
        <w:t xml:space="preserve"> </w:t>
      </w:r>
      <w:proofErr w:type="spellStart"/>
      <w:r w:rsidRPr="00DF13E0">
        <w:rPr>
          <w:i/>
          <w:sz w:val="18"/>
          <w:szCs w:val="18"/>
          <w:shd w:val="clear" w:color="auto" w:fill="FFFFFF"/>
        </w:rPr>
        <w:t>önemli</w:t>
      </w:r>
      <w:proofErr w:type="spellEnd"/>
      <w:r w:rsidRPr="00DF13E0">
        <w:rPr>
          <w:i/>
          <w:sz w:val="18"/>
          <w:szCs w:val="18"/>
          <w:shd w:val="clear" w:color="auto" w:fill="FFFFFF"/>
        </w:rPr>
        <w:t xml:space="preserve"> </w:t>
      </w:r>
      <w:proofErr w:type="spellStart"/>
      <w:r w:rsidRPr="00DF13E0">
        <w:rPr>
          <w:i/>
          <w:sz w:val="18"/>
          <w:szCs w:val="18"/>
          <w:shd w:val="clear" w:color="auto" w:fill="FFFFFF"/>
        </w:rPr>
        <w:t>bir</w:t>
      </w:r>
      <w:proofErr w:type="spellEnd"/>
      <w:r w:rsidRPr="00DF13E0">
        <w:rPr>
          <w:i/>
          <w:sz w:val="18"/>
          <w:szCs w:val="18"/>
          <w:shd w:val="clear" w:color="auto" w:fill="FFFFFF"/>
        </w:rPr>
        <w:t xml:space="preserve"> </w:t>
      </w:r>
      <w:proofErr w:type="spellStart"/>
      <w:r w:rsidRPr="00DF13E0">
        <w:rPr>
          <w:i/>
          <w:sz w:val="18"/>
          <w:szCs w:val="18"/>
          <w:shd w:val="clear" w:color="auto" w:fill="FFFFFF"/>
        </w:rPr>
        <w:t>endüstri</w:t>
      </w:r>
      <w:proofErr w:type="spellEnd"/>
      <w:r w:rsidRPr="00DF13E0">
        <w:rPr>
          <w:i/>
          <w:sz w:val="18"/>
          <w:szCs w:val="18"/>
          <w:shd w:val="clear" w:color="auto" w:fill="FFFFFF"/>
        </w:rPr>
        <w:t xml:space="preserve"> </w:t>
      </w:r>
      <w:proofErr w:type="spellStart"/>
      <w:r w:rsidRPr="00DF13E0">
        <w:rPr>
          <w:i/>
          <w:sz w:val="18"/>
          <w:szCs w:val="18"/>
          <w:shd w:val="clear" w:color="auto" w:fill="FFFFFF"/>
        </w:rPr>
        <w:t>bileşenidir</w:t>
      </w:r>
      <w:proofErr w:type="spellEnd"/>
      <w:r w:rsidRPr="00DF13E0">
        <w:rPr>
          <w:i/>
          <w:sz w:val="18"/>
          <w:szCs w:val="18"/>
          <w:shd w:val="clear" w:color="auto" w:fill="FFFFFF"/>
        </w:rPr>
        <w:t xml:space="preserve">. </w:t>
      </w:r>
      <w:proofErr w:type="spellStart"/>
      <w:r w:rsidRPr="00DF13E0">
        <w:rPr>
          <w:i/>
          <w:sz w:val="18"/>
          <w:szCs w:val="18"/>
          <w:shd w:val="clear" w:color="auto" w:fill="FFFFFF"/>
        </w:rPr>
        <w:t>Destinasyonların</w:t>
      </w:r>
      <w:proofErr w:type="spellEnd"/>
      <w:r w:rsidRPr="00DF13E0">
        <w:rPr>
          <w:i/>
          <w:sz w:val="18"/>
          <w:szCs w:val="18"/>
          <w:shd w:val="clear" w:color="auto" w:fill="FFFFFF"/>
        </w:rPr>
        <w:t xml:space="preserve"> </w:t>
      </w:r>
      <w:proofErr w:type="spellStart"/>
      <w:r w:rsidRPr="00DF13E0">
        <w:rPr>
          <w:i/>
          <w:sz w:val="18"/>
          <w:szCs w:val="18"/>
          <w:shd w:val="clear" w:color="auto" w:fill="FFFFFF"/>
        </w:rPr>
        <w:t>ön</w:t>
      </w:r>
      <w:proofErr w:type="spellEnd"/>
      <w:r w:rsidRPr="00DF13E0">
        <w:rPr>
          <w:i/>
          <w:sz w:val="18"/>
          <w:szCs w:val="18"/>
          <w:shd w:val="clear" w:color="auto" w:fill="FFFFFF"/>
        </w:rPr>
        <w:t xml:space="preserve"> plana </w:t>
      </w:r>
      <w:proofErr w:type="spellStart"/>
      <w:r w:rsidRPr="00DF13E0">
        <w:rPr>
          <w:i/>
          <w:sz w:val="18"/>
          <w:szCs w:val="18"/>
          <w:shd w:val="clear" w:color="auto" w:fill="FFFFFF"/>
        </w:rPr>
        <w:t>çıkarılmasında</w:t>
      </w:r>
      <w:proofErr w:type="spellEnd"/>
      <w:r w:rsidRPr="00DF13E0">
        <w:rPr>
          <w:i/>
          <w:sz w:val="18"/>
          <w:szCs w:val="18"/>
          <w:shd w:val="clear" w:color="auto" w:fill="FFFFFF"/>
        </w:rPr>
        <w:t xml:space="preserve">, </w:t>
      </w:r>
      <w:proofErr w:type="spellStart"/>
      <w:r w:rsidRPr="00DF13E0">
        <w:rPr>
          <w:i/>
          <w:sz w:val="18"/>
          <w:szCs w:val="18"/>
          <w:shd w:val="clear" w:color="auto" w:fill="FFFFFF"/>
        </w:rPr>
        <w:t>yöresel</w:t>
      </w:r>
      <w:proofErr w:type="spellEnd"/>
      <w:r w:rsidRPr="00DF13E0">
        <w:rPr>
          <w:i/>
          <w:sz w:val="18"/>
          <w:szCs w:val="18"/>
          <w:shd w:val="clear" w:color="auto" w:fill="FFFFFF"/>
        </w:rPr>
        <w:t xml:space="preserve"> </w:t>
      </w:r>
      <w:proofErr w:type="spellStart"/>
      <w:r w:rsidRPr="00DF13E0">
        <w:rPr>
          <w:i/>
          <w:sz w:val="18"/>
          <w:szCs w:val="18"/>
          <w:shd w:val="clear" w:color="auto" w:fill="FFFFFF"/>
        </w:rPr>
        <w:t>lezzetlerin</w:t>
      </w:r>
      <w:proofErr w:type="spellEnd"/>
      <w:r w:rsidRPr="00DF13E0">
        <w:rPr>
          <w:i/>
          <w:sz w:val="18"/>
          <w:szCs w:val="18"/>
          <w:shd w:val="clear" w:color="auto" w:fill="FFFFFF"/>
        </w:rPr>
        <w:t xml:space="preserve"> fark </w:t>
      </w:r>
      <w:proofErr w:type="spellStart"/>
      <w:r w:rsidRPr="00DF13E0">
        <w:rPr>
          <w:i/>
          <w:sz w:val="18"/>
          <w:szCs w:val="18"/>
          <w:shd w:val="clear" w:color="auto" w:fill="FFFFFF"/>
        </w:rPr>
        <w:t>edilmesinde</w:t>
      </w:r>
      <w:proofErr w:type="spellEnd"/>
      <w:r w:rsidRPr="00DF13E0">
        <w:rPr>
          <w:i/>
          <w:sz w:val="18"/>
          <w:szCs w:val="18"/>
          <w:shd w:val="clear" w:color="auto" w:fill="FFFFFF"/>
        </w:rPr>
        <w:t xml:space="preserve"> </w:t>
      </w:r>
      <w:proofErr w:type="spellStart"/>
      <w:r w:rsidRPr="00DF13E0">
        <w:rPr>
          <w:i/>
          <w:sz w:val="18"/>
          <w:szCs w:val="18"/>
          <w:shd w:val="clear" w:color="auto" w:fill="FFFFFF"/>
        </w:rPr>
        <w:t>etkili</w:t>
      </w:r>
      <w:proofErr w:type="spellEnd"/>
      <w:r w:rsidRPr="00DF13E0">
        <w:rPr>
          <w:i/>
          <w:sz w:val="18"/>
          <w:szCs w:val="18"/>
          <w:shd w:val="clear" w:color="auto" w:fill="FFFFFF"/>
        </w:rPr>
        <w:t xml:space="preserve"> </w:t>
      </w:r>
      <w:proofErr w:type="spellStart"/>
      <w:r w:rsidRPr="00DF13E0">
        <w:rPr>
          <w:i/>
          <w:sz w:val="18"/>
          <w:szCs w:val="18"/>
          <w:shd w:val="clear" w:color="auto" w:fill="FFFFFF"/>
        </w:rPr>
        <w:t>bir</w:t>
      </w:r>
      <w:proofErr w:type="spellEnd"/>
      <w:r w:rsidRPr="00DF13E0">
        <w:rPr>
          <w:i/>
          <w:sz w:val="18"/>
          <w:szCs w:val="18"/>
          <w:shd w:val="clear" w:color="auto" w:fill="FFFFFF"/>
        </w:rPr>
        <w:t xml:space="preserve"> </w:t>
      </w:r>
      <w:proofErr w:type="spellStart"/>
      <w:r w:rsidRPr="00DF13E0">
        <w:rPr>
          <w:i/>
          <w:sz w:val="18"/>
          <w:szCs w:val="18"/>
          <w:shd w:val="clear" w:color="auto" w:fill="FFFFFF"/>
        </w:rPr>
        <w:t>araç</w:t>
      </w:r>
      <w:proofErr w:type="spellEnd"/>
      <w:r w:rsidRPr="00DF13E0">
        <w:rPr>
          <w:i/>
          <w:sz w:val="18"/>
          <w:szCs w:val="18"/>
          <w:shd w:val="clear" w:color="auto" w:fill="FFFFFF"/>
        </w:rPr>
        <w:t xml:space="preserve"> </w:t>
      </w:r>
      <w:proofErr w:type="spellStart"/>
      <w:r w:rsidRPr="00DF13E0">
        <w:rPr>
          <w:i/>
          <w:sz w:val="18"/>
          <w:szCs w:val="18"/>
          <w:shd w:val="clear" w:color="auto" w:fill="FFFFFF"/>
        </w:rPr>
        <w:t>konumundadır</w:t>
      </w:r>
      <w:proofErr w:type="spellEnd"/>
      <w:r w:rsidRPr="00DF13E0">
        <w:rPr>
          <w:i/>
          <w:sz w:val="18"/>
          <w:szCs w:val="18"/>
          <w:shd w:val="clear" w:color="auto" w:fill="FFFFFF"/>
        </w:rPr>
        <w:t xml:space="preserve">. </w:t>
      </w:r>
      <w:proofErr w:type="spellStart"/>
      <w:r w:rsidRPr="00DF13E0">
        <w:rPr>
          <w:i/>
          <w:sz w:val="18"/>
          <w:szCs w:val="18"/>
          <w:shd w:val="clear" w:color="auto" w:fill="FFFFFF"/>
        </w:rPr>
        <w:t>Yerel</w:t>
      </w:r>
      <w:proofErr w:type="spellEnd"/>
      <w:r w:rsidRPr="00DF13E0">
        <w:rPr>
          <w:i/>
          <w:sz w:val="18"/>
          <w:szCs w:val="18"/>
          <w:shd w:val="clear" w:color="auto" w:fill="FFFFFF"/>
        </w:rPr>
        <w:t xml:space="preserve"> </w:t>
      </w:r>
      <w:proofErr w:type="spellStart"/>
      <w:r w:rsidRPr="00DF13E0">
        <w:rPr>
          <w:i/>
          <w:sz w:val="18"/>
          <w:szCs w:val="18"/>
          <w:shd w:val="clear" w:color="auto" w:fill="FFFFFF"/>
        </w:rPr>
        <w:t>coğrafyanın</w:t>
      </w:r>
      <w:proofErr w:type="spellEnd"/>
      <w:r w:rsidRPr="00DF13E0">
        <w:rPr>
          <w:i/>
          <w:sz w:val="18"/>
          <w:szCs w:val="18"/>
          <w:shd w:val="clear" w:color="auto" w:fill="FFFFFF"/>
        </w:rPr>
        <w:t xml:space="preserve"> </w:t>
      </w:r>
      <w:proofErr w:type="spellStart"/>
      <w:r w:rsidRPr="00DF13E0">
        <w:rPr>
          <w:i/>
          <w:sz w:val="18"/>
          <w:szCs w:val="18"/>
          <w:shd w:val="clear" w:color="auto" w:fill="FFFFFF"/>
        </w:rPr>
        <w:t>tarih</w:t>
      </w:r>
      <w:proofErr w:type="spellEnd"/>
      <w:r w:rsidRPr="00DF13E0">
        <w:rPr>
          <w:i/>
          <w:sz w:val="18"/>
          <w:szCs w:val="18"/>
          <w:shd w:val="clear" w:color="auto" w:fill="FFFFFF"/>
        </w:rPr>
        <w:t xml:space="preserve">, </w:t>
      </w:r>
      <w:proofErr w:type="spellStart"/>
      <w:r w:rsidRPr="00DF13E0">
        <w:rPr>
          <w:i/>
          <w:sz w:val="18"/>
          <w:szCs w:val="18"/>
          <w:shd w:val="clear" w:color="auto" w:fill="FFFFFF"/>
        </w:rPr>
        <w:t>etnik</w:t>
      </w:r>
      <w:proofErr w:type="spellEnd"/>
      <w:r w:rsidRPr="00DF13E0">
        <w:rPr>
          <w:i/>
          <w:sz w:val="18"/>
          <w:szCs w:val="18"/>
          <w:shd w:val="clear" w:color="auto" w:fill="FFFFFF"/>
        </w:rPr>
        <w:t xml:space="preserve"> </w:t>
      </w:r>
      <w:proofErr w:type="spellStart"/>
      <w:r w:rsidRPr="00DF13E0">
        <w:rPr>
          <w:i/>
          <w:sz w:val="18"/>
          <w:szCs w:val="18"/>
          <w:shd w:val="clear" w:color="auto" w:fill="FFFFFF"/>
        </w:rPr>
        <w:t>farklılıklar</w:t>
      </w:r>
      <w:proofErr w:type="spellEnd"/>
      <w:r w:rsidRPr="00DF13E0">
        <w:rPr>
          <w:i/>
          <w:sz w:val="18"/>
          <w:szCs w:val="18"/>
          <w:shd w:val="clear" w:color="auto" w:fill="FFFFFF"/>
        </w:rPr>
        <w:t xml:space="preserve">, </w:t>
      </w:r>
      <w:proofErr w:type="spellStart"/>
      <w:r w:rsidRPr="00DF13E0">
        <w:rPr>
          <w:i/>
          <w:sz w:val="18"/>
          <w:szCs w:val="18"/>
          <w:shd w:val="clear" w:color="auto" w:fill="FFFFFF"/>
        </w:rPr>
        <w:t>mutfak</w:t>
      </w:r>
      <w:proofErr w:type="spellEnd"/>
      <w:r w:rsidRPr="00DF13E0">
        <w:rPr>
          <w:i/>
          <w:sz w:val="18"/>
          <w:szCs w:val="18"/>
          <w:shd w:val="clear" w:color="auto" w:fill="FFFFFF"/>
        </w:rPr>
        <w:t xml:space="preserve"> </w:t>
      </w:r>
      <w:proofErr w:type="spellStart"/>
      <w:r w:rsidRPr="00DF13E0">
        <w:rPr>
          <w:i/>
          <w:sz w:val="18"/>
          <w:szCs w:val="18"/>
          <w:shd w:val="clear" w:color="auto" w:fill="FFFFFF"/>
        </w:rPr>
        <w:t>kuralları</w:t>
      </w:r>
      <w:proofErr w:type="spellEnd"/>
      <w:r w:rsidRPr="00DF13E0">
        <w:rPr>
          <w:i/>
          <w:sz w:val="18"/>
          <w:szCs w:val="18"/>
          <w:shd w:val="clear" w:color="auto" w:fill="FFFFFF"/>
        </w:rPr>
        <w:t xml:space="preserve">, </w:t>
      </w:r>
      <w:proofErr w:type="spellStart"/>
      <w:r w:rsidRPr="00DF13E0">
        <w:rPr>
          <w:i/>
          <w:sz w:val="18"/>
          <w:szCs w:val="18"/>
          <w:shd w:val="clear" w:color="auto" w:fill="FFFFFF"/>
        </w:rPr>
        <w:t>yaygın</w:t>
      </w:r>
      <w:proofErr w:type="spellEnd"/>
      <w:r w:rsidRPr="00DF13E0">
        <w:rPr>
          <w:i/>
          <w:sz w:val="18"/>
          <w:szCs w:val="18"/>
          <w:shd w:val="clear" w:color="auto" w:fill="FFFFFF"/>
        </w:rPr>
        <w:t xml:space="preserve"> </w:t>
      </w:r>
      <w:proofErr w:type="spellStart"/>
      <w:r w:rsidRPr="00DF13E0">
        <w:rPr>
          <w:i/>
          <w:sz w:val="18"/>
          <w:szCs w:val="18"/>
          <w:shd w:val="clear" w:color="auto" w:fill="FFFFFF"/>
        </w:rPr>
        <w:t>tatlar</w:t>
      </w:r>
      <w:proofErr w:type="spellEnd"/>
      <w:r w:rsidRPr="00DF13E0">
        <w:rPr>
          <w:i/>
          <w:sz w:val="18"/>
          <w:szCs w:val="18"/>
          <w:shd w:val="clear" w:color="auto" w:fill="FFFFFF"/>
        </w:rPr>
        <w:t xml:space="preserve">, </w:t>
      </w:r>
      <w:proofErr w:type="spellStart"/>
      <w:r w:rsidRPr="00DF13E0">
        <w:rPr>
          <w:i/>
          <w:sz w:val="18"/>
          <w:szCs w:val="18"/>
          <w:shd w:val="clear" w:color="auto" w:fill="FFFFFF"/>
        </w:rPr>
        <w:t>reçeteler</w:t>
      </w:r>
      <w:proofErr w:type="spellEnd"/>
      <w:r w:rsidRPr="00DF13E0">
        <w:rPr>
          <w:i/>
          <w:sz w:val="18"/>
          <w:szCs w:val="18"/>
          <w:shd w:val="clear" w:color="auto" w:fill="FFFFFF"/>
        </w:rPr>
        <w:t xml:space="preserve"> </w:t>
      </w:r>
      <w:proofErr w:type="spellStart"/>
      <w:r w:rsidRPr="00DF13E0">
        <w:rPr>
          <w:i/>
          <w:sz w:val="18"/>
          <w:szCs w:val="18"/>
          <w:shd w:val="clear" w:color="auto" w:fill="FFFFFF"/>
        </w:rPr>
        <w:t>ile</w:t>
      </w:r>
      <w:proofErr w:type="spellEnd"/>
      <w:r w:rsidRPr="00DF13E0">
        <w:rPr>
          <w:i/>
          <w:sz w:val="18"/>
          <w:szCs w:val="18"/>
          <w:shd w:val="clear" w:color="auto" w:fill="FFFFFF"/>
        </w:rPr>
        <w:t xml:space="preserve"> </w:t>
      </w:r>
      <w:proofErr w:type="spellStart"/>
      <w:r w:rsidRPr="00DF13E0">
        <w:rPr>
          <w:i/>
          <w:sz w:val="18"/>
          <w:szCs w:val="18"/>
          <w:shd w:val="clear" w:color="auto" w:fill="FFFFFF"/>
        </w:rPr>
        <w:t>yoğrulan</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kimliği</w:t>
      </w:r>
      <w:proofErr w:type="spellEnd"/>
      <w:r w:rsidRPr="00DF13E0">
        <w:rPr>
          <w:i/>
          <w:sz w:val="18"/>
          <w:szCs w:val="18"/>
          <w:shd w:val="clear" w:color="auto" w:fill="FFFFFF"/>
        </w:rPr>
        <w:t xml:space="preserve"> </w:t>
      </w:r>
      <w:proofErr w:type="spellStart"/>
      <w:r w:rsidRPr="00DF13E0">
        <w:rPr>
          <w:i/>
          <w:sz w:val="18"/>
          <w:szCs w:val="18"/>
          <w:shd w:val="clear" w:color="auto" w:fill="FFFFFF"/>
        </w:rPr>
        <w:t>bölgenin</w:t>
      </w:r>
      <w:proofErr w:type="spellEnd"/>
      <w:r w:rsidRPr="00DF13E0">
        <w:rPr>
          <w:i/>
          <w:sz w:val="18"/>
          <w:szCs w:val="18"/>
          <w:shd w:val="clear" w:color="auto" w:fill="FFFFFF"/>
        </w:rPr>
        <w:t xml:space="preserve"> </w:t>
      </w:r>
      <w:proofErr w:type="spellStart"/>
      <w:r w:rsidRPr="00DF13E0">
        <w:rPr>
          <w:i/>
          <w:sz w:val="18"/>
          <w:szCs w:val="18"/>
          <w:shd w:val="clear" w:color="auto" w:fill="FFFFFF"/>
        </w:rPr>
        <w:t>bir</w:t>
      </w:r>
      <w:proofErr w:type="spellEnd"/>
      <w:r w:rsidRPr="00DF13E0">
        <w:rPr>
          <w:i/>
          <w:sz w:val="18"/>
          <w:szCs w:val="18"/>
          <w:shd w:val="clear" w:color="auto" w:fill="FFFFFF"/>
        </w:rPr>
        <w:t xml:space="preserve"> </w:t>
      </w:r>
      <w:proofErr w:type="spellStart"/>
      <w:r w:rsidRPr="00DF13E0">
        <w:rPr>
          <w:i/>
          <w:sz w:val="18"/>
          <w:szCs w:val="18"/>
          <w:shd w:val="clear" w:color="auto" w:fill="FFFFFF"/>
        </w:rPr>
        <w:t>destinasyon</w:t>
      </w:r>
      <w:proofErr w:type="spellEnd"/>
      <w:r w:rsidRPr="00DF13E0">
        <w:rPr>
          <w:i/>
          <w:sz w:val="18"/>
          <w:szCs w:val="18"/>
          <w:shd w:val="clear" w:color="auto" w:fill="FFFFFF"/>
        </w:rPr>
        <w:t xml:space="preserve"> </w:t>
      </w:r>
      <w:proofErr w:type="spellStart"/>
      <w:r w:rsidRPr="00DF13E0">
        <w:rPr>
          <w:i/>
          <w:sz w:val="18"/>
          <w:szCs w:val="18"/>
          <w:shd w:val="clear" w:color="auto" w:fill="FFFFFF"/>
        </w:rPr>
        <w:t>olarak</w:t>
      </w:r>
      <w:proofErr w:type="spellEnd"/>
      <w:r w:rsidRPr="00DF13E0">
        <w:rPr>
          <w:i/>
          <w:sz w:val="18"/>
          <w:szCs w:val="18"/>
          <w:shd w:val="clear" w:color="auto" w:fill="FFFFFF"/>
        </w:rPr>
        <w:t xml:space="preserve"> </w:t>
      </w:r>
      <w:proofErr w:type="spellStart"/>
      <w:r w:rsidRPr="00DF13E0">
        <w:rPr>
          <w:i/>
          <w:sz w:val="18"/>
          <w:szCs w:val="18"/>
          <w:shd w:val="clear" w:color="auto" w:fill="FFFFFF"/>
        </w:rPr>
        <w:t>belirlenmesinde</w:t>
      </w:r>
      <w:proofErr w:type="spellEnd"/>
      <w:r w:rsidRPr="00DF13E0">
        <w:rPr>
          <w:i/>
          <w:sz w:val="18"/>
          <w:szCs w:val="18"/>
          <w:shd w:val="clear" w:color="auto" w:fill="FFFFFF"/>
        </w:rPr>
        <w:t xml:space="preserve"> </w:t>
      </w:r>
      <w:proofErr w:type="spellStart"/>
      <w:r w:rsidRPr="00DF13E0">
        <w:rPr>
          <w:i/>
          <w:sz w:val="18"/>
          <w:szCs w:val="18"/>
          <w:shd w:val="clear" w:color="auto" w:fill="FFFFFF"/>
        </w:rPr>
        <w:t>önem</w:t>
      </w:r>
      <w:proofErr w:type="spellEnd"/>
      <w:r w:rsidRPr="00DF13E0">
        <w:rPr>
          <w:i/>
          <w:sz w:val="18"/>
          <w:szCs w:val="18"/>
          <w:shd w:val="clear" w:color="auto" w:fill="FFFFFF"/>
        </w:rPr>
        <w:t xml:space="preserve"> </w:t>
      </w:r>
      <w:proofErr w:type="spellStart"/>
      <w:r w:rsidRPr="00DF13E0">
        <w:rPr>
          <w:i/>
          <w:sz w:val="18"/>
          <w:szCs w:val="18"/>
          <w:shd w:val="clear" w:color="auto" w:fill="FFFFFF"/>
        </w:rPr>
        <w:t>arz</w:t>
      </w:r>
      <w:proofErr w:type="spellEnd"/>
      <w:r w:rsidRPr="00DF13E0">
        <w:rPr>
          <w:i/>
          <w:sz w:val="18"/>
          <w:szCs w:val="18"/>
          <w:shd w:val="clear" w:color="auto" w:fill="FFFFFF"/>
        </w:rPr>
        <w:t xml:space="preserve"> </w:t>
      </w:r>
      <w:proofErr w:type="spellStart"/>
      <w:r w:rsidRPr="00DF13E0">
        <w:rPr>
          <w:i/>
          <w:sz w:val="18"/>
          <w:szCs w:val="18"/>
          <w:shd w:val="clear" w:color="auto" w:fill="FFFFFF"/>
        </w:rPr>
        <w:t>etmektedir</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turizmi</w:t>
      </w:r>
      <w:proofErr w:type="spellEnd"/>
      <w:r w:rsidRPr="00DF13E0">
        <w:rPr>
          <w:i/>
          <w:sz w:val="18"/>
          <w:szCs w:val="18"/>
          <w:shd w:val="clear" w:color="auto" w:fill="FFFFFF"/>
        </w:rPr>
        <w:t xml:space="preserve"> </w:t>
      </w:r>
      <w:proofErr w:type="spellStart"/>
      <w:r w:rsidRPr="00DF13E0">
        <w:rPr>
          <w:i/>
          <w:sz w:val="18"/>
          <w:szCs w:val="18"/>
          <w:shd w:val="clear" w:color="auto" w:fill="FFFFFF"/>
        </w:rPr>
        <w:t>ile</w:t>
      </w:r>
      <w:proofErr w:type="spellEnd"/>
      <w:r w:rsidRPr="00DF13E0">
        <w:rPr>
          <w:i/>
          <w:sz w:val="18"/>
          <w:szCs w:val="18"/>
          <w:shd w:val="clear" w:color="auto" w:fill="FFFFFF"/>
        </w:rPr>
        <w:t xml:space="preserve"> </w:t>
      </w:r>
      <w:proofErr w:type="spellStart"/>
      <w:r w:rsidRPr="00DF13E0">
        <w:rPr>
          <w:i/>
          <w:sz w:val="18"/>
          <w:szCs w:val="18"/>
          <w:shd w:val="clear" w:color="auto" w:fill="FFFFFF"/>
        </w:rPr>
        <w:t>sürdürülebilir</w:t>
      </w:r>
      <w:proofErr w:type="spellEnd"/>
      <w:r w:rsidRPr="00DF13E0">
        <w:rPr>
          <w:i/>
          <w:sz w:val="18"/>
          <w:szCs w:val="18"/>
          <w:shd w:val="clear" w:color="auto" w:fill="FFFFFF"/>
        </w:rPr>
        <w:t xml:space="preserve"> </w:t>
      </w:r>
      <w:proofErr w:type="spellStart"/>
      <w:r w:rsidRPr="00DF13E0">
        <w:rPr>
          <w:i/>
          <w:sz w:val="18"/>
          <w:szCs w:val="18"/>
          <w:shd w:val="clear" w:color="auto" w:fill="FFFFFF"/>
        </w:rPr>
        <w:t>rekabet</w:t>
      </w:r>
      <w:proofErr w:type="spellEnd"/>
      <w:r w:rsidRPr="00DF13E0">
        <w:rPr>
          <w:i/>
          <w:sz w:val="18"/>
          <w:szCs w:val="18"/>
          <w:shd w:val="clear" w:color="auto" w:fill="FFFFFF"/>
        </w:rPr>
        <w:t xml:space="preserve"> </w:t>
      </w:r>
      <w:proofErr w:type="spellStart"/>
      <w:r w:rsidRPr="00DF13E0">
        <w:rPr>
          <w:i/>
          <w:sz w:val="18"/>
          <w:szCs w:val="18"/>
          <w:shd w:val="clear" w:color="auto" w:fill="FFFFFF"/>
        </w:rPr>
        <w:t>avantajı</w:t>
      </w:r>
      <w:proofErr w:type="spellEnd"/>
      <w:r w:rsidRPr="00DF13E0">
        <w:rPr>
          <w:i/>
          <w:sz w:val="18"/>
          <w:szCs w:val="18"/>
          <w:shd w:val="clear" w:color="auto" w:fill="FFFFFF"/>
        </w:rPr>
        <w:t xml:space="preserve"> </w:t>
      </w:r>
      <w:proofErr w:type="spellStart"/>
      <w:r w:rsidRPr="00DF13E0">
        <w:rPr>
          <w:i/>
          <w:sz w:val="18"/>
          <w:szCs w:val="18"/>
          <w:shd w:val="clear" w:color="auto" w:fill="FFFFFF"/>
        </w:rPr>
        <w:t>yaratılması</w:t>
      </w:r>
      <w:proofErr w:type="spellEnd"/>
      <w:r w:rsidRPr="00DF13E0">
        <w:rPr>
          <w:i/>
          <w:sz w:val="18"/>
          <w:szCs w:val="18"/>
          <w:shd w:val="clear" w:color="auto" w:fill="FFFFFF"/>
        </w:rPr>
        <w:t xml:space="preserve"> </w:t>
      </w:r>
      <w:proofErr w:type="spellStart"/>
      <w:r w:rsidRPr="00DF13E0">
        <w:rPr>
          <w:i/>
          <w:sz w:val="18"/>
          <w:szCs w:val="18"/>
          <w:shd w:val="clear" w:color="auto" w:fill="FFFFFF"/>
        </w:rPr>
        <w:t>kaçınılmaz</w:t>
      </w:r>
      <w:proofErr w:type="spellEnd"/>
      <w:r w:rsidRPr="00DF13E0">
        <w:rPr>
          <w:i/>
          <w:sz w:val="18"/>
          <w:szCs w:val="18"/>
          <w:shd w:val="clear" w:color="auto" w:fill="FFFFFF"/>
        </w:rPr>
        <w:t xml:space="preserve"> </w:t>
      </w:r>
      <w:proofErr w:type="spellStart"/>
      <w:r w:rsidRPr="00DF13E0">
        <w:rPr>
          <w:i/>
          <w:sz w:val="18"/>
          <w:szCs w:val="18"/>
          <w:shd w:val="clear" w:color="auto" w:fill="FFFFFF"/>
        </w:rPr>
        <w:t>hâle</w:t>
      </w:r>
      <w:proofErr w:type="spellEnd"/>
      <w:r w:rsidRPr="00DF13E0">
        <w:rPr>
          <w:i/>
          <w:sz w:val="18"/>
          <w:szCs w:val="18"/>
          <w:shd w:val="clear" w:color="auto" w:fill="FFFFFF"/>
        </w:rPr>
        <w:t xml:space="preserve"> </w:t>
      </w:r>
      <w:proofErr w:type="spellStart"/>
      <w:r w:rsidRPr="00DF13E0">
        <w:rPr>
          <w:i/>
          <w:sz w:val="18"/>
          <w:szCs w:val="18"/>
          <w:shd w:val="clear" w:color="auto" w:fill="FFFFFF"/>
        </w:rPr>
        <w:t>gelmiştir</w:t>
      </w:r>
      <w:proofErr w:type="spellEnd"/>
      <w:r w:rsidRPr="00DF13E0">
        <w:rPr>
          <w:i/>
          <w:sz w:val="18"/>
          <w:szCs w:val="18"/>
          <w:shd w:val="clear" w:color="auto" w:fill="FFFFFF"/>
        </w:rPr>
        <w:t xml:space="preserve">. Bu </w:t>
      </w:r>
      <w:proofErr w:type="spellStart"/>
      <w:r w:rsidRPr="00DF13E0">
        <w:rPr>
          <w:i/>
          <w:sz w:val="18"/>
          <w:szCs w:val="18"/>
          <w:shd w:val="clear" w:color="auto" w:fill="FFFFFF"/>
        </w:rPr>
        <w:t>çalışmada</w:t>
      </w:r>
      <w:proofErr w:type="spellEnd"/>
      <w:r w:rsidRPr="00DF13E0">
        <w:rPr>
          <w:i/>
          <w:sz w:val="18"/>
          <w:szCs w:val="18"/>
          <w:shd w:val="clear" w:color="auto" w:fill="FFFFFF"/>
        </w:rPr>
        <w:t xml:space="preserve"> </w:t>
      </w:r>
      <w:proofErr w:type="spellStart"/>
      <w:r w:rsidRPr="00DF13E0">
        <w:rPr>
          <w:i/>
          <w:sz w:val="18"/>
          <w:szCs w:val="18"/>
          <w:shd w:val="clear" w:color="auto" w:fill="FFFFFF"/>
        </w:rPr>
        <w:t>Birleşmiş</w:t>
      </w:r>
      <w:proofErr w:type="spellEnd"/>
      <w:r w:rsidRPr="00DF13E0">
        <w:rPr>
          <w:i/>
          <w:sz w:val="18"/>
          <w:szCs w:val="18"/>
          <w:shd w:val="clear" w:color="auto" w:fill="FFFFFF"/>
        </w:rPr>
        <w:t xml:space="preserve"> </w:t>
      </w:r>
      <w:proofErr w:type="spellStart"/>
      <w:r w:rsidRPr="00DF13E0">
        <w:rPr>
          <w:i/>
          <w:sz w:val="18"/>
          <w:szCs w:val="18"/>
          <w:shd w:val="clear" w:color="auto" w:fill="FFFFFF"/>
        </w:rPr>
        <w:t>Milletler</w:t>
      </w:r>
      <w:proofErr w:type="spellEnd"/>
      <w:r w:rsidRPr="00DF13E0">
        <w:rPr>
          <w:i/>
          <w:sz w:val="18"/>
          <w:szCs w:val="18"/>
          <w:shd w:val="clear" w:color="auto" w:fill="FFFFFF"/>
        </w:rPr>
        <w:t xml:space="preserve"> </w:t>
      </w:r>
      <w:proofErr w:type="spellStart"/>
      <w:r w:rsidRPr="00DF13E0">
        <w:rPr>
          <w:i/>
          <w:sz w:val="18"/>
          <w:szCs w:val="18"/>
          <w:shd w:val="clear" w:color="auto" w:fill="FFFFFF"/>
        </w:rPr>
        <w:t>Dünya</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w:t>
      </w:r>
      <w:proofErr w:type="spellEnd"/>
      <w:r w:rsidRPr="00DF13E0">
        <w:rPr>
          <w:i/>
          <w:sz w:val="18"/>
          <w:szCs w:val="18"/>
          <w:shd w:val="clear" w:color="auto" w:fill="FFFFFF"/>
        </w:rPr>
        <w:t xml:space="preserve"> </w:t>
      </w:r>
      <w:proofErr w:type="spellStart"/>
      <w:r w:rsidRPr="00DF13E0">
        <w:rPr>
          <w:i/>
          <w:sz w:val="18"/>
          <w:szCs w:val="18"/>
          <w:shd w:val="clear" w:color="auto" w:fill="FFFFFF"/>
        </w:rPr>
        <w:t>Örgütü</w:t>
      </w:r>
      <w:proofErr w:type="spellEnd"/>
      <w:r w:rsidRPr="00DF13E0">
        <w:rPr>
          <w:i/>
          <w:sz w:val="18"/>
          <w:szCs w:val="18"/>
          <w:shd w:val="clear" w:color="auto" w:fill="FFFFFF"/>
        </w:rPr>
        <w:t xml:space="preserve"> </w:t>
      </w:r>
      <w:proofErr w:type="spellStart"/>
      <w:r w:rsidRPr="00DF13E0">
        <w:rPr>
          <w:i/>
          <w:sz w:val="18"/>
          <w:szCs w:val="18"/>
          <w:shd w:val="clear" w:color="auto" w:fill="FFFFFF"/>
        </w:rPr>
        <w:t>raporlarında</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w:t>
      </w:r>
      <w:proofErr w:type="spellEnd"/>
      <w:r w:rsidRPr="00DF13E0">
        <w:rPr>
          <w:i/>
          <w:sz w:val="18"/>
          <w:szCs w:val="18"/>
          <w:shd w:val="clear" w:color="auto" w:fill="FFFFFF"/>
        </w:rPr>
        <w:t xml:space="preserve"> </w:t>
      </w:r>
      <w:proofErr w:type="spellStart"/>
      <w:r w:rsidRPr="00DF13E0">
        <w:rPr>
          <w:i/>
          <w:sz w:val="18"/>
          <w:szCs w:val="18"/>
          <w:shd w:val="clear" w:color="auto" w:fill="FFFFFF"/>
        </w:rPr>
        <w:t>gelirlerini</w:t>
      </w:r>
      <w:proofErr w:type="spellEnd"/>
      <w:r w:rsidRPr="00DF13E0">
        <w:rPr>
          <w:i/>
          <w:sz w:val="18"/>
          <w:szCs w:val="18"/>
          <w:shd w:val="clear" w:color="auto" w:fill="FFFFFF"/>
        </w:rPr>
        <w:t xml:space="preserve"> </w:t>
      </w:r>
      <w:proofErr w:type="spellStart"/>
      <w:r w:rsidRPr="00DF13E0">
        <w:rPr>
          <w:i/>
          <w:sz w:val="18"/>
          <w:szCs w:val="18"/>
          <w:shd w:val="clear" w:color="auto" w:fill="FFFFFF"/>
        </w:rPr>
        <w:t>artırmada</w:t>
      </w:r>
      <w:proofErr w:type="spellEnd"/>
      <w:r w:rsidRPr="00DF13E0">
        <w:rPr>
          <w:i/>
          <w:sz w:val="18"/>
          <w:szCs w:val="18"/>
          <w:shd w:val="clear" w:color="auto" w:fill="FFFFFF"/>
        </w:rPr>
        <w:t xml:space="preserve"> </w:t>
      </w:r>
      <w:proofErr w:type="spellStart"/>
      <w:r w:rsidRPr="00DF13E0">
        <w:rPr>
          <w:i/>
          <w:sz w:val="18"/>
          <w:szCs w:val="18"/>
          <w:shd w:val="clear" w:color="auto" w:fill="FFFFFF"/>
        </w:rPr>
        <w:t>etkili</w:t>
      </w:r>
      <w:proofErr w:type="spellEnd"/>
      <w:r w:rsidRPr="00DF13E0">
        <w:rPr>
          <w:i/>
          <w:sz w:val="18"/>
          <w:szCs w:val="18"/>
          <w:shd w:val="clear" w:color="auto" w:fill="FFFFFF"/>
        </w:rPr>
        <w:t xml:space="preserve"> </w:t>
      </w:r>
      <w:proofErr w:type="spellStart"/>
      <w:r w:rsidRPr="00DF13E0">
        <w:rPr>
          <w:i/>
          <w:sz w:val="18"/>
          <w:szCs w:val="18"/>
          <w:shd w:val="clear" w:color="auto" w:fill="FFFFFF"/>
        </w:rPr>
        <w:t>bir</w:t>
      </w:r>
      <w:proofErr w:type="spellEnd"/>
      <w:r w:rsidRPr="00DF13E0">
        <w:rPr>
          <w:i/>
          <w:sz w:val="18"/>
          <w:szCs w:val="18"/>
          <w:shd w:val="clear" w:color="auto" w:fill="FFFFFF"/>
        </w:rPr>
        <w:t xml:space="preserve"> </w:t>
      </w:r>
      <w:proofErr w:type="spellStart"/>
      <w:r w:rsidRPr="00DF13E0">
        <w:rPr>
          <w:i/>
          <w:sz w:val="18"/>
          <w:szCs w:val="18"/>
          <w:shd w:val="clear" w:color="auto" w:fill="FFFFFF"/>
        </w:rPr>
        <w:t>faktör</w:t>
      </w:r>
      <w:proofErr w:type="spellEnd"/>
      <w:r w:rsidRPr="00DF13E0">
        <w:rPr>
          <w:i/>
          <w:sz w:val="18"/>
          <w:szCs w:val="18"/>
          <w:shd w:val="clear" w:color="auto" w:fill="FFFFFF"/>
        </w:rPr>
        <w:t xml:space="preserve"> </w:t>
      </w:r>
      <w:proofErr w:type="spellStart"/>
      <w:r w:rsidRPr="00DF13E0">
        <w:rPr>
          <w:i/>
          <w:sz w:val="18"/>
          <w:szCs w:val="18"/>
          <w:shd w:val="clear" w:color="auto" w:fill="FFFFFF"/>
        </w:rPr>
        <w:t>olduğu</w:t>
      </w:r>
      <w:proofErr w:type="spellEnd"/>
      <w:r w:rsidRPr="00DF13E0">
        <w:rPr>
          <w:i/>
          <w:sz w:val="18"/>
          <w:szCs w:val="18"/>
          <w:shd w:val="clear" w:color="auto" w:fill="FFFFFF"/>
        </w:rPr>
        <w:t xml:space="preserve"> </w:t>
      </w:r>
      <w:proofErr w:type="spellStart"/>
      <w:r w:rsidRPr="00DF13E0">
        <w:rPr>
          <w:i/>
          <w:sz w:val="18"/>
          <w:szCs w:val="18"/>
          <w:shd w:val="clear" w:color="auto" w:fill="FFFFFF"/>
        </w:rPr>
        <w:t>ileri</w:t>
      </w:r>
      <w:proofErr w:type="spellEnd"/>
      <w:r w:rsidRPr="00DF13E0">
        <w:rPr>
          <w:i/>
          <w:sz w:val="18"/>
          <w:szCs w:val="18"/>
          <w:shd w:val="clear" w:color="auto" w:fill="FFFFFF"/>
        </w:rPr>
        <w:t xml:space="preserve"> </w:t>
      </w:r>
      <w:proofErr w:type="spellStart"/>
      <w:r w:rsidRPr="00DF13E0">
        <w:rPr>
          <w:i/>
          <w:sz w:val="18"/>
          <w:szCs w:val="18"/>
          <w:shd w:val="clear" w:color="auto" w:fill="FFFFFF"/>
        </w:rPr>
        <w:t>sürülen</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faaliyetlerinin</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belediyeler</w:t>
      </w:r>
      <w:proofErr w:type="spellEnd"/>
      <w:r w:rsidRPr="00DF13E0">
        <w:rPr>
          <w:i/>
          <w:sz w:val="18"/>
          <w:szCs w:val="18"/>
          <w:shd w:val="clear" w:color="auto" w:fill="FFFFFF"/>
        </w:rPr>
        <w:t xml:space="preserve"> </w:t>
      </w:r>
      <w:proofErr w:type="spellStart"/>
      <w:r w:rsidRPr="00DF13E0">
        <w:rPr>
          <w:i/>
          <w:sz w:val="18"/>
          <w:szCs w:val="18"/>
          <w:shd w:val="clear" w:color="auto" w:fill="FFFFFF"/>
        </w:rPr>
        <w:t>düzeyinde</w:t>
      </w:r>
      <w:proofErr w:type="spellEnd"/>
      <w:r w:rsidRPr="00DF13E0">
        <w:rPr>
          <w:i/>
          <w:sz w:val="18"/>
          <w:szCs w:val="18"/>
          <w:shd w:val="clear" w:color="auto" w:fill="FFFFFF"/>
        </w:rPr>
        <w:t xml:space="preserve"> ne </w:t>
      </w:r>
      <w:proofErr w:type="spellStart"/>
      <w:r w:rsidRPr="00DF13E0">
        <w:rPr>
          <w:i/>
          <w:sz w:val="18"/>
          <w:szCs w:val="18"/>
          <w:shd w:val="clear" w:color="auto" w:fill="FFFFFF"/>
        </w:rPr>
        <w:t>durumda</w:t>
      </w:r>
      <w:proofErr w:type="spellEnd"/>
      <w:r w:rsidRPr="00DF13E0">
        <w:rPr>
          <w:i/>
          <w:sz w:val="18"/>
          <w:szCs w:val="18"/>
          <w:shd w:val="clear" w:color="auto" w:fill="FFFFFF"/>
        </w:rPr>
        <w:t xml:space="preserve"> </w:t>
      </w:r>
      <w:proofErr w:type="spellStart"/>
      <w:r w:rsidRPr="00DF13E0">
        <w:rPr>
          <w:i/>
          <w:sz w:val="18"/>
          <w:szCs w:val="18"/>
          <w:shd w:val="clear" w:color="auto" w:fill="FFFFFF"/>
        </w:rPr>
        <w:t>olduğu</w:t>
      </w:r>
      <w:proofErr w:type="spellEnd"/>
      <w:r w:rsidRPr="00DF13E0">
        <w:rPr>
          <w:i/>
          <w:sz w:val="18"/>
          <w:szCs w:val="18"/>
          <w:shd w:val="clear" w:color="auto" w:fill="FFFFFF"/>
        </w:rPr>
        <w:t xml:space="preserve"> </w:t>
      </w:r>
      <w:proofErr w:type="spellStart"/>
      <w:r w:rsidRPr="00DF13E0">
        <w:rPr>
          <w:i/>
          <w:sz w:val="18"/>
          <w:szCs w:val="18"/>
          <w:shd w:val="clear" w:color="auto" w:fill="FFFFFF"/>
        </w:rPr>
        <w:t>ve</w:t>
      </w:r>
      <w:proofErr w:type="spellEnd"/>
      <w:r w:rsidRPr="00DF13E0">
        <w:rPr>
          <w:i/>
          <w:sz w:val="18"/>
          <w:szCs w:val="18"/>
          <w:shd w:val="clear" w:color="auto" w:fill="FFFFFF"/>
        </w:rPr>
        <w:t xml:space="preserve"> </w:t>
      </w:r>
      <w:proofErr w:type="spellStart"/>
      <w:r w:rsidRPr="00DF13E0">
        <w:rPr>
          <w:i/>
          <w:sz w:val="18"/>
          <w:szCs w:val="18"/>
          <w:shd w:val="clear" w:color="auto" w:fill="FFFFFF"/>
        </w:rPr>
        <w:t>kent</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turizmine</w:t>
      </w:r>
      <w:proofErr w:type="spellEnd"/>
      <w:r w:rsidRPr="00DF13E0">
        <w:rPr>
          <w:i/>
          <w:sz w:val="18"/>
          <w:szCs w:val="18"/>
          <w:shd w:val="clear" w:color="auto" w:fill="FFFFFF"/>
        </w:rPr>
        <w:t xml:space="preserve"> </w:t>
      </w:r>
      <w:proofErr w:type="spellStart"/>
      <w:r w:rsidRPr="00DF13E0">
        <w:rPr>
          <w:i/>
          <w:sz w:val="18"/>
          <w:szCs w:val="18"/>
          <w:shd w:val="clear" w:color="auto" w:fill="FFFFFF"/>
        </w:rPr>
        <w:t>katkısı</w:t>
      </w:r>
      <w:proofErr w:type="spellEnd"/>
      <w:r w:rsidRPr="00DF13E0">
        <w:rPr>
          <w:i/>
          <w:sz w:val="18"/>
          <w:szCs w:val="18"/>
          <w:shd w:val="clear" w:color="auto" w:fill="FFFFFF"/>
        </w:rPr>
        <w:t xml:space="preserve"> </w:t>
      </w:r>
      <w:proofErr w:type="spellStart"/>
      <w:r w:rsidRPr="00DF13E0">
        <w:rPr>
          <w:i/>
          <w:sz w:val="18"/>
          <w:szCs w:val="18"/>
          <w:shd w:val="clear" w:color="auto" w:fill="FFFFFF"/>
        </w:rPr>
        <w:t>ortaya</w:t>
      </w:r>
      <w:proofErr w:type="spellEnd"/>
      <w:r w:rsidRPr="00DF13E0">
        <w:rPr>
          <w:i/>
          <w:sz w:val="18"/>
          <w:szCs w:val="18"/>
          <w:shd w:val="clear" w:color="auto" w:fill="FFFFFF"/>
        </w:rPr>
        <w:t xml:space="preserve"> </w:t>
      </w:r>
      <w:proofErr w:type="spellStart"/>
      <w:r w:rsidRPr="00DF13E0">
        <w:rPr>
          <w:i/>
          <w:sz w:val="18"/>
          <w:szCs w:val="18"/>
          <w:shd w:val="clear" w:color="auto" w:fill="FFFFFF"/>
        </w:rPr>
        <w:t>konulmaya</w:t>
      </w:r>
      <w:proofErr w:type="spellEnd"/>
      <w:r w:rsidRPr="00DF13E0">
        <w:rPr>
          <w:i/>
          <w:sz w:val="18"/>
          <w:szCs w:val="18"/>
          <w:shd w:val="clear" w:color="auto" w:fill="FFFFFF"/>
        </w:rPr>
        <w:t xml:space="preserve"> </w:t>
      </w:r>
      <w:proofErr w:type="spellStart"/>
      <w:r w:rsidRPr="00DF13E0">
        <w:rPr>
          <w:i/>
          <w:sz w:val="18"/>
          <w:szCs w:val="18"/>
          <w:shd w:val="clear" w:color="auto" w:fill="FFFFFF"/>
        </w:rPr>
        <w:t>çalışılmıştır</w:t>
      </w:r>
      <w:proofErr w:type="spellEnd"/>
      <w:r w:rsidRPr="00DF13E0">
        <w:rPr>
          <w:i/>
          <w:sz w:val="18"/>
          <w:szCs w:val="18"/>
          <w:shd w:val="clear" w:color="auto" w:fill="FFFFFF"/>
        </w:rPr>
        <w:t xml:space="preserve">. </w:t>
      </w:r>
      <w:proofErr w:type="spellStart"/>
      <w:r w:rsidRPr="00DF13E0">
        <w:rPr>
          <w:i/>
          <w:sz w:val="18"/>
          <w:szCs w:val="18"/>
          <w:shd w:val="clear" w:color="auto" w:fill="FFFFFF"/>
        </w:rPr>
        <w:t>Çalışmada</w:t>
      </w:r>
      <w:proofErr w:type="spellEnd"/>
      <w:r w:rsidRPr="00DF13E0">
        <w:rPr>
          <w:i/>
          <w:sz w:val="18"/>
          <w:szCs w:val="18"/>
          <w:shd w:val="clear" w:color="auto" w:fill="FFFFFF"/>
        </w:rPr>
        <w:t xml:space="preserve"> </w:t>
      </w:r>
      <w:proofErr w:type="spellStart"/>
      <w:r w:rsidRPr="00DF13E0">
        <w:rPr>
          <w:i/>
          <w:sz w:val="18"/>
          <w:szCs w:val="18"/>
          <w:shd w:val="clear" w:color="auto" w:fill="FFFFFF"/>
        </w:rPr>
        <w:t>öncelikli</w:t>
      </w:r>
      <w:proofErr w:type="spellEnd"/>
      <w:r w:rsidRPr="00DF13E0">
        <w:rPr>
          <w:i/>
          <w:sz w:val="18"/>
          <w:szCs w:val="18"/>
          <w:shd w:val="clear" w:color="auto" w:fill="FFFFFF"/>
        </w:rPr>
        <w:t xml:space="preserve"> </w:t>
      </w:r>
      <w:proofErr w:type="spellStart"/>
      <w:r w:rsidRPr="00DF13E0">
        <w:rPr>
          <w:i/>
          <w:sz w:val="18"/>
          <w:szCs w:val="18"/>
          <w:shd w:val="clear" w:color="auto" w:fill="FFFFFF"/>
        </w:rPr>
        <w:t>olarak</w:t>
      </w:r>
      <w:proofErr w:type="spellEnd"/>
      <w:r w:rsidRPr="00DF13E0">
        <w:rPr>
          <w:i/>
          <w:sz w:val="18"/>
          <w:szCs w:val="18"/>
          <w:shd w:val="clear" w:color="auto" w:fill="FFFFFF"/>
        </w:rPr>
        <w:t xml:space="preserve"> </w:t>
      </w:r>
      <w:proofErr w:type="spellStart"/>
      <w:r w:rsidRPr="00DF13E0">
        <w:rPr>
          <w:i/>
          <w:sz w:val="18"/>
          <w:szCs w:val="18"/>
          <w:shd w:val="clear" w:color="auto" w:fill="FFFFFF"/>
        </w:rPr>
        <w:t>literatür</w:t>
      </w:r>
      <w:proofErr w:type="spellEnd"/>
      <w:r w:rsidRPr="00DF13E0">
        <w:rPr>
          <w:i/>
          <w:sz w:val="18"/>
          <w:szCs w:val="18"/>
          <w:shd w:val="clear" w:color="auto" w:fill="FFFFFF"/>
        </w:rPr>
        <w:t xml:space="preserve"> </w:t>
      </w:r>
      <w:proofErr w:type="spellStart"/>
      <w:r w:rsidRPr="00DF13E0">
        <w:rPr>
          <w:i/>
          <w:sz w:val="18"/>
          <w:szCs w:val="18"/>
          <w:shd w:val="clear" w:color="auto" w:fill="FFFFFF"/>
        </w:rPr>
        <w:t>taraması</w:t>
      </w:r>
      <w:proofErr w:type="spellEnd"/>
      <w:r w:rsidRPr="00DF13E0">
        <w:rPr>
          <w:i/>
          <w:sz w:val="18"/>
          <w:szCs w:val="18"/>
          <w:shd w:val="clear" w:color="auto" w:fill="FFFFFF"/>
        </w:rPr>
        <w:t xml:space="preserve"> </w:t>
      </w:r>
      <w:proofErr w:type="spellStart"/>
      <w:r w:rsidRPr="00DF13E0">
        <w:rPr>
          <w:i/>
          <w:sz w:val="18"/>
          <w:szCs w:val="18"/>
          <w:shd w:val="clear" w:color="auto" w:fill="FFFFFF"/>
        </w:rPr>
        <w:t>yapılmış</w:t>
      </w:r>
      <w:proofErr w:type="spellEnd"/>
      <w:r w:rsidRPr="00DF13E0">
        <w:rPr>
          <w:i/>
          <w:sz w:val="18"/>
          <w:szCs w:val="18"/>
          <w:shd w:val="clear" w:color="auto" w:fill="FFFFFF"/>
        </w:rPr>
        <w:t xml:space="preserve">, </w:t>
      </w:r>
      <w:proofErr w:type="spellStart"/>
      <w:r w:rsidRPr="00DF13E0">
        <w:rPr>
          <w:i/>
          <w:sz w:val="18"/>
          <w:szCs w:val="18"/>
          <w:shd w:val="clear" w:color="auto" w:fill="FFFFFF"/>
        </w:rPr>
        <w:t>yarı</w:t>
      </w:r>
      <w:proofErr w:type="spellEnd"/>
      <w:r w:rsidRPr="00DF13E0">
        <w:rPr>
          <w:i/>
          <w:sz w:val="18"/>
          <w:szCs w:val="18"/>
          <w:shd w:val="clear" w:color="auto" w:fill="FFFFFF"/>
        </w:rPr>
        <w:t xml:space="preserve"> </w:t>
      </w:r>
      <w:proofErr w:type="spellStart"/>
      <w:r w:rsidRPr="00DF13E0">
        <w:rPr>
          <w:i/>
          <w:sz w:val="18"/>
          <w:szCs w:val="18"/>
          <w:shd w:val="clear" w:color="auto" w:fill="FFFFFF"/>
        </w:rPr>
        <w:t>yapılandırılmış</w:t>
      </w:r>
      <w:proofErr w:type="spellEnd"/>
      <w:r w:rsidRPr="00DF13E0">
        <w:rPr>
          <w:i/>
          <w:sz w:val="18"/>
          <w:szCs w:val="18"/>
          <w:shd w:val="clear" w:color="auto" w:fill="FFFFFF"/>
        </w:rPr>
        <w:t xml:space="preserve"> </w:t>
      </w:r>
      <w:proofErr w:type="spellStart"/>
      <w:r w:rsidRPr="00DF13E0">
        <w:rPr>
          <w:i/>
          <w:sz w:val="18"/>
          <w:szCs w:val="18"/>
          <w:shd w:val="clear" w:color="auto" w:fill="FFFFFF"/>
        </w:rPr>
        <w:t>görüşme</w:t>
      </w:r>
      <w:proofErr w:type="spellEnd"/>
      <w:r w:rsidRPr="00DF13E0">
        <w:rPr>
          <w:i/>
          <w:sz w:val="18"/>
          <w:szCs w:val="18"/>
          <w:shd w:val="clear" w:color="auto" w:fill="FFFFFF"/>
        </w:rPr>
        <w:t xml:space="preserve"> </w:t>
      </w:r>
      <w:proofErr w:type="spellStart"/>
      <w:r w:rsidRPr="00DF13E0">
        <w:rPr>
          <w:i/>
          <w:sz w:val="18"/>
          <w:szCs w:val="18"/>
          <w:shd w:val="clear" w:color="auto" w:fill="FFFFFF"/>
        </w:rPr>
        <w:t>tekniği</w:t>
      </w:r>
      <w:proofErr w:type="spellEnd"/>
      <w:r w:rsidRPr="00DF13E0">
        <w:rPr>
          <w:i/>
          <w:sz w:val="18"/>
          <w:szCs w:val="18"/>
          <w:shd w:val="clear" w:color="auto" w:fill="FFFFFF"/>
        </w:rPr>
        <w:t xml:space="preserve"> </w:t>
      </w:r>
      <w:proofErr w:type="spellStart"/>
      <w:r w:rsidRPr="00DF13E0">
        <w:rPr>
          <w:i/>
          <w:sz w:val="18"/>
          <w:szCs w:val="18"/>
          <w:shd w:val="clear" w:color="auto" w:fill="FFFFFF"/>
        </w:rPr>
        <w:t>kullanılarak</w:t>
      </w:r>
      <w:proofErr w:type="spellEnd"/>
      <w:r w:rsidRPr="00DF13E0">
        <w:rPr>
          <w:i/>
          <w:sz w:val="18"/>
          <w:szCs w:val="18"/>
          <w:shd w:val="clear" w:color="auto" w:fill="FFFFFF"/>
        </w:rPr>
        <w:t xml:space="preserve"> </w:t>
      </w:r>
      <w:proofErr w:type="spellStart"/>
      <w:r w:rsidRPr="00DF13E0">
        <w:rPr>
          <w:i/>
          <w:sz w:val="18"/>
          <w:szCs w:val="18"/>
          <w:shd w:val="clear" w:color="auto" w:fill="FFFFFF"/>
        </w:rPr>
        <w:t>Türkiye’deki</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belediyelerde</w:t>
      </w:r>
      <w:proofErr w:type="spellEnd"/>
      <w:r w:rsidRPr="00DF13E0">
        <w:rPr>
          <w:i/>
          <w:sz w:val="18"/>
          <w:szCs w:val="18"/>
          <w:shd w:val="clear" w:color="auto" w:fill="FFFFFF"/>
        </w:rPr>
        <w:t xml:space="preserve"> </w:t>
      </w:r>
      <w:proofErr w:type="spellStart"/>
      <w:r w:rsidRPr="00DF13E0">
        <w:rPr>
          <w:i/>
          <w:sz w:val="18"/>
          <w:szCs w:val="18"/>
          <w:shd w:val="clear" w:color="auto" w:fill="FFFFFF"/>
        </w:rPr>
        <w:t>ilgili</w:t>
      </w:r>
      <w:proofErr w:type="spellEnd"/>
      <w:r w:rsidRPr="00DF13E0">
        <w:rPr>
          <w:i/>
          <w:sz w:val="18"/>
          <w:szCs w:val="18"/>
          <w:shd w:val="clear" w:color="auto" w:fill="FFFFFF"/>
        </w:rPr>
        <w:t xml:space="preserve"> </w:t>
      </w:r>
      <w:proofErr w:type="spellStart"/>
      <w:r w:rsidRPr="00DF13E0">
        <w:rPr>
          <w:i/>
          <w:sz w:val="18"/>
          <w:szCs w:val="18"/>
          <w:shd w:val="clear" w:color="auto" w:fill="FFFFFF"/>
        </w:rPr>
        <w:t>birimlere</w:t>
      </w:r>
      <w:proofErr w:type="spellEnd"/>
      <w:r w:rsidRPr="00DF13E0">
        <w:rPr>
          <w:i/>
          <w:sz w:val="18"/>
          <w:szCs w:val="18"/>
          <w:shd w:val="clear" w:color="auto" w:fill="FFFFFF"/>
        </w:rPr>
        <w:t xml:space="preserve"> </w:t>
      </w:r>
      <w:proofErr w:type="spellStart"/>
      <w:r w:rsidRPr="00DF13E0">
        <w:rPr>
          <w:i/>
          <w:sz w:val="18"/>
          <w:szCs w:val="18"/>
          <w:shd w:val="clear" w:color="auto" w:fill="FFFFFF"/>
        </w:rPr>
        <w:t>yöneltilen</w:t>
      </w:r>
      <w:proofErr w:type="spellEnd"/>
      <w:r w:rsidRPr="00DF13E0">
        <w:rPr>
          <w:i/>
          <w:sz w:val="18"/>
          <w:szCs w:val="18"/>
          <w:shd w:val="clear" w:color="auto" w:fill="FFFFFF"/>
        </w:rPr>
        <w:t xml:space="preserve"> </w:t>
      </w:r>
      <w:proofErr w:type="spellStart"/>
      <w:r w:rsidRPr="00DF13E0">
        <w:rPr>
          <w:i/>
          <w:sz w:val="18"/>
          <w:szCs w:val="18"/>
          <w:shd w:val="clear" w:color="auto" w:fill="FFFFFF"/>
        </w:rPr>
        <w:t>araştırma</w:t>
      </w:r>
      <w:proofErr w:type="spellEnd"/>
      <w:r w:rsidRPr="00DF13E0">
        <w:rPr>
          <w:i/>
          <w:sz w:val="18"/>
          <w:szCs w:val="18"/>
          <w:shd w:val="clear" w:color="auto" w:fill="FFFFFF"/>
        </w:rPr>
        <w:t xml:space="preserve"> </w:t>
      </w:r>
      <w:proofErr w:type="spellStart"/>
      <w:r w:rsidRPr="00DF13E0">
        <w:rPr>
          <w:i/>
          <w:sz w:val="18"/>
          <w:szCs w:val="18"/>
          <w:shd w:val="clear" w:color="auto" w:fill="FFFFFF"/>
        </w:rPr>
        <w:t>sorularına</w:t>
      </w:r>
      <w:proofErr w:type="spellEnd"/>
      <w:r w:rsidRPr="00DF13E0">
        <w:rPr>
          <w:i/>
          <w:sz w:val="18"/>
          <w:szCs w:val="18"/>
          <w:shd w:val="clear" w:color="auto" w:fill="FFFFFF"/>
        </w:rPr>
        <w:t xml:space="preserve"> </w:t>
      </w:r>
      <w:proofErr w:type="spellStart"/>
      <w:r w:rsidRPr="00DF13E0">
        <w:rPr>
          <w:i/>
          <w:sz w:val="18"/>
          <w:szCs w:val="18"/>
          <w:shd w:val="clear" w:color="auto" w:fill="FFFFFF"/>
        </w:rPr>
        <w:t>cevap</w:t>
      </w:r>
      <w:proofErr w:type="spellEnd"/>
      <w:r w:rsidRPr="00DF13E0">
        <w:rPr>
          <w:i/>
          <w:sz w:val="18"/>
          <w:szCs w:val="18"/>
          <w:shd w:val="clear" w:color="auto" w:fill="FFFFFF"/>
        </w:rPr>
        <w:t xml:space="preserve"> </w:t>
      </w:r>
      <w:proofErr w:type="spellStart"/>
      <w:r w:rsidRPr="00DF13E0">
        <w:rPr>
          <w:i/>
          <w:sz w:val="18"/>
          <w:szCs w:val="18"/>
          <w:shd w:val="clear" w:color="auto" w:fill="FFFFFF"/>
        </w:rPr>
        <w:t>aranmıştır</w:t>
      </w:r>
      <w:proofErr w:type="spellEnd"/>
      <w:r w:rsidRPr="00DF13E0">
        <w:rPr>
          <w:i/>
          <w:sz w:val="18"/>
          <w:szCs w:val="18"/>
          <w:shd w:val="clear" w:color="auto" w:fill="FFFFFF"/>
        </w:rPr>
        <w:t xml:space="preserve">. </w:t>
      </w:r>
      <w:proofErr w:type="spellStart"/>
      <w:r w:rsidRPr="00DF13E0">
        <w:rPr>
          <w:i/>
          <w:sz w:val="18"/>
          <w:szCs w:val="18"/>
          <w:shd w:val="clear" w:color="auto" w:fill="FFFFFF"/>
        </w:rPr>
        <w:t>Farklı</w:t>
      </w:r>
      <w:proofErr w:type="spellEnd"/>
      <w:r w:rsidRPr="00DF13E0">
        <w:rPr>
          <w:i/>
          <w:sz w:val="18"/>
          <w:szCs w:val="18"/>
          <w:shd w:val="clear" w:color="auto" w:fill="FFFFFF"/>
        </w:rPr>
        <w:t xml:space="preserve"> </w:t>
      </w:r>
      <w:proofErr w:type="spellStart"/>
      <w:r w:rsidRPr="00DF13E0">
        <w:rPr>
          <w:i/>
          <w:sz w:val="18"/>
          <w:szCs w:val="18"/>
          <w:shd w:val="clear" w:color="auto" w:fill="FFFFFF"/>
        </w:rPr>
        <w:t>ölçeklerde</w:t>
      </w:r>
      <w:proofErr w:type="spellEnd"/>
      <w:r w:rsidRPr="00DF13E0">
        <w:rPr>
          <w:i/>
          <w:sz w:val="18"/>
          <w:szCs w:val="18"/>
          <w:shd w:val="clear" w:color="auto" w:fill="FFFFFF"/>
        </w:rPr>
        <w:t xml:space="preserve"> 83 </w:t>
      </w:r>
      <w:proofErr w:type="spellStart"/>
      <w:r w:rsidRPr="00DF13E0">
        <w:rPr>
          <w:i/>
          <w:sz w:val="18"/>
          <w:szCs w:val="18"/>
          <w:shd w:val="clear" w:color="auto" w:fill="FFFFFF"/>
        </w:rPr>
        <w:t>belediyenin</w:t>
      </w:r>
      <w:proofErr w:type="spellEnd"/>
      <w:r w:rsidRPr="00DF13E0">
        <w:rPr>
          <w:i/>
          <w:sz w:val="18"/>
          <w:szCs w:val="18"/>
          <w:shd w:val="clear" w:color="auto" w:fill="FFFFFF"/>
        </w:rPr>
        <w:t xml:space="preserve"> (</w:t>
      </w:r>
      <w:proofErr w:type="spellStart"/>
      <w:r w:rsidRPr="00DF13E0">
        <w:rPr>
          <w:i/>
          <w:sz w:val="18"/>
          <w:szCs w:val="18"/>
          <w:shd w:val="clear" w:color="auto" w:fill="FFFFFF"/>
        </w:rPr>
        <w:t>büyükşehir</w:t>
      </w:r>
      <w:proofErr w:type="spellEnd"/>
      <w:r w:rsidRPr="00DF13E0">
        <w:rPr>
          <w:i/>
          <w:sz w:val="18"/>
          <w:szCs w:val="18"/>
          <w:shd w:val="clear" w:color="auto" w:fill="FFFFFF"/>
        </w:rPr>
        <w:t xml:space="preserve">, il, </w:t>
      </w:r>
      <w:proofErr w:type="spellStart"/>
      <w:r w:rsidRPr="00DF13E0">
        <w:rPr>
          <w:i/>
          <w:sz w:val="18"/>
          <w:szCs w:val="18"/>
          <w:shd w:val="clear" w:color="auto" w:fill="FFFFFF"/>
        </w:rPr>
        <w:t>ilçe</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belediyesinin</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faaliyetlerinin</w:t>
      </w:r>
      <w:proofErr w:type="spellEnd"/>
      <w:r w:rsidRPr="00DF13E0">
        <w:rPr>
          <w:i/>
          <w:sz w:val="18"/>
          <w:szCs w:val="18"/>
          <w:shd w:val="clear" w:color="auto" w:fill="FFFFFF"/>
        </w:rPr>
        <w:t xml:space="preserve"> ne </w:t>
      </w:r>
      <w:proofErr w:type="spellStart"/>
      <w:r w:rsidRPr="00DF13E0">
        <w:rPr>
          <w:i/>
          <w:sz w:val="18"/>
          <w:szCs w:val="18"/>
          <w:shd w:val="clear" w:color="auto" w:fill="FFFFFF"/>
        </w:rPr>
        <w:t>olduğu</w:t>
      </w:r>
      <w:proofErr w:type="spellEnd"/>
      <w:r w:rsidRPr="00DF13E0">
        <w:rPr>
          <w:i/>
          <w:sz w:val="18"/>
          <w:szCs w:val="18"/>
          <w:shd w:val="clear" w:color="auto" w:fill="FFFFFF"/>
        </w:rPr>
        <w:t xml:space="preserve"> </w:t>
      </w:r>
      <w:proofErr w:type="spellStart"/>
      <w:r w:rsidRPr="00DF13E0">
        <w:rPr>
          <w:i/>
          <w:sz w:val="18"/>
          <w:szCs w:val="18"/>
          <w:shd w:val="clear" w:color="auto" w:fill="FFFFFF"/>
        </w:rPr>
        <w:t>ve</w:t>
      </w:r>
      <w:proofErr w:type="spellEnd"/>
      <w:r w:rsidRPr="00DF13E0">
        <w:rPr>
          <w:i/>
          <w:sz w:val="18"/>
          <w:szCs w:val="18"/>
          <w:shd w:val="clear" w:color="auto" w:fill="FFFFFF"/>
        </w:rPr>
        <w:t xml:space="preserve"> </w:t>
      </w:r>
      <w:proofErr w:type="spellStart"/>
      <w:r w:rsidRPr="00DF13E0">
        <w:rPr>
          <w:i/>
          <w:sz w:val="18"/>
          <w:szCs w:val="18"/>
          <w:shd w:val="clear" w:color="auto" w:fill="FFFFFF"/>
        </w:rPr>
        <w:t>kent</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turizmine</w:t>
      </w:r>
      <w:proofErr w:type="spellEnd"/>
      <w:r w:rsidRPr="00DF13E0">
        <w:rPr>
          <w:i/>
          <w:sz w:val="18"/>
          <w:szCs w:val="18"/>
          <w:shd w:val="clear" w:color="auto" w:fill="FFFFFF"/>
        </w:rPr>
        <w:t xml:space="preserve"> </w:t>
      </w:r>
      <w:proofErr w:type="spellStart"/>
      <w:r w:rsidRPr="00DF13E0">
        <w:rPr>
          <w:i/>
          <w:sz w:val="18"/>
          <w:szCs w:val="18"/>
          <w:shd w:val="clear" w:color="auto" w:fill="FFFFFF"/>
        </w:rPr>
        <w:t>katkısı</w:t>
      </w:r>
      <w:proofErr w:type="spellEnd"/>
      <w:r w:rsidRPr="00DF13E0">
        <w:rPr>
          <w:i/>
          <w:sz w:val="18"/>
          <w:szCs w:val="18"/>
          <w:shd w:val="clear" w:color="auto" w:fill="FFFFFF"/>
        </w:rPr>
        <w:t xml:space="preserve">, </w:t>
      </w:r>
      <w:proofErr w:type="spellStart"/>
      <w:r w:rsidRPr="00DF13E0">
        <w:rPr>
          <w:i/>
          <w:sz w:val="18"/>
          <w:szCs w:val="18"/>
          <w:shd w:val="clear" w:color="auto" w:fill="FFFFFF"/>
        </w:rPr>
        <w:t>el</w:t>
      </w:r>
      <w:proofErr w:type="spellEnd"/>
      <w:r w:rsidRPr="00DF13E0">
        <w:rPr>
          <w:i/>
          <w:sz w:val="18"/>
          <w:szCs w:val="18"/>
          <w:shd w:val="clear" w:color="auto" w:fill="FFFFFF"/>
        </w:rPr>
        <w:t xml:space="preserve"> </w:t>
      </w:r>
      <w:proofErr w:type="spellStart"/>
      <w:r w:rsidRPr="00DF13E0">
        <w:rPr>
          <w:i/>
          <w:sz w:val="18"/>
          <w:szCs w:val="18"/>
          <w:shd w:val="clear" w:color="auto" w:fill="FFFFFF"/>
        </w:rPr>
        <w:t>sanatları</w:t>
      </w:r>
      <w:proofErr w:type="spellEnd"/>
      <w:r w:rsidRPr="00DF13E0">
        <w:rPr>
          <w:i/>
          <w:sz w:val="18"/>
          <w:szCs w:val="18"/>
          <w:shd w:val="clear" w:color="auto" w:fill="FFFFFF"/>
        </w:rPr>
        <w:t xml:space="preserve"> </w:t>
      </w:r>
      <w:proofErr w:type="spellStart"/>
      <w:r w:rsidRPr="00DF13E0">
        <w:rPr>
          <w:i/>
          <w:sz w:val="18"/>
          <w:szCs w:val="18"/>
          <w:shd w:val="clear" w:color="auto" w:fill="FFFFFF"/>
        </w:rPr>
        <w:t>faaliyetleri</w:t>
      </w:r>
      <w:proofErr w:type="spellEnd"/>
      <w:r w:rsidRPr="00DF13E0">
        <w:rPr>
          <w:i/>
          <w:sz w:val="18"/>
          <w:szCs w:val="18"/>
          <w:shd w:val="clear" w:color="auto" w:fill="FFFFFF"/>
        </w:rPr>
        <w:t xml:space="preserve"> </w:t>
      </w:r>
      <w:proofErr w:type="spellStart"/>
      <w:r w:rsidRPr="00DF13E0">
        <w:rPr>
          <w:i/>
          <w:sz w:val="18"/>
          <w:szCs w:val="18"/>
          <w:shd w:val="clear" w:color="auto" w:fill="FFFFFF"/>
        </w:rPr>
        <w:t>verilere</w:t>
      </w:r>
      <w:proofErr w:type="spellEnd"/>
      <w:r w:rsidRPr="00DF13E0">
        <w:rPr>
          <w:i/>
          <w:sz w:val="18"/>
          <w:szCs w:val="18"/>
          <w:shd w:val="clear" w:color="auto" w:fill="FFFFFF"/>
        </w:rPr>
        <w:t xml:space="preserve"> </w:t>
      </w:r>
      <w:proofErr w:type="spellStart"/>
      <w:r w:rsidRPr="00DF13E0">
        <w:rPr>
          <w:i/>
          <w:sz w:val="18"/>
          <w:szCs w:val="18"/>
          <w:shd w:val="clear" w:color="auto" w:fill="FFFFFF"/>
        </w:rPr>
        <w:t>dayalı</w:t>
      </w:r>
      <w:proofErr w:type="spellEnd"/>
      <w:r w:rsidRPr="00DF13E0">
        <w:rPr>
          <w:i/>
          <w:sz w:val="18"/>
          <w:szCs w:val="18"/>
          <w:shd w:val="clear" w:color="auto" w:fill="FFFFFF"/>
        </w:rPr>
        <w:t xml:space="preserve"> </w:t>
      </w:r>
      <w:proofErr w:type="spellStart"/>
      <w:r w:rsidRPr="00DF13E0">
        <w:rPr>
          <w:i/>
          <w:sz w:val="18"/>
          <w:szCs w:val="18"/>
          <w:shd w:val="clear" w:color="auto" w:fill="FFFFFF"/>
        </w:rPr>
        <w:t>olarak</w:t>
      </w:r>
      <w:proofErr w:type="spellEnd"/>
      <w:r w:rsidRPr="00DF13E0">
        <w:rPr>
          <w:i/>
          <w:sz w:val="18"/>
          <w:szCs w:val="18"/>
          <w:shd w:val="clear" w:color="auto" w:fill="FFFFFF"/>
        </w:rPr>
        <w:t xml:space="preserve"> </w:t>
      </w:r>
      <w:proofErr w:type="spellStart"/>
      <w:r w:rsidRPr="00DF13E0">
        <w:rPr>
          <w:i/>
          <w:sz w:val="18"/>
          <w:szCs w:val="18"/>
          <w:shd w:val="clear" w:color="auto" w:fill="FFFFFF"/>
        </w:rPr>
        <w:t>analiz</w:t>
      </w:r>
      <w:proofErr w:type="spellEnd"/>
      <w:r w:rsidRPr="00DF13E0">
        <w:rPr>
          <w:i/>
          <w:sz w:val="18"/>
          <w:szCs w:val="18"/>
          <w:shd w:val="clear" w:color="auto" w:fill="FFFFFF"/>
        </w:rPr>
        <w:t xml:space="preserve"> </w:t>
      </w:r>
      <w:proofErr w:type="spellStart"/>
      <w:r w:rsidRPr="00DF13E0">
        <w:rPr>
          <w:i/>
          <w:sz w:val="18"/>
          <w:szCs w:val="18"/>
          <w:shd w:val="clear" w:color="auto" w:fill="FFFFFF"/>
        </w:rPr>
        <w:t>edilmiştir</w:t>
      </w:r>
      <w:proofErr w:type="spellEnd"/>
      <w:r w:rsidRPr="00DF13E0">
        <w:rPr>
          <w:i/>
          <w:sz w:val="18"/>
          <w:szCs w:val="18"/>
          <w:shd w:val="clear" w:color="auto" w:fill="FFFFFF"/>
        </w:rPr>
        <w:t xml:space="preserve">. </w:t>
      </w:r>
      <w:proofErr w:type="spellStart"/>
      <w:r w:rsidRPr="00DF13E0">
        <w:rPr>
          <w:i/>
          <w:sz w:val="18"/>
          <w:szCs w:val="18"/>
          <w:shd w:val="clear" w:color="auto" w:fill="FFFFFF"/>
        </w:rPr>
        <w:t>Araştırma</w:t>
      </w:r>
      <w:proofErr w:type="spellEnd"/>
      <w:r w:rsidRPr="00DF13E0">
        <w:rPr>
          <w:i/>
          <w:sz w:val="18"/>
          <w:szCs w:val="18"/>
          <w:shd w:val="clear" w:color="auto" w:fill="FFFFFF"/>
        </w:rPr>
        <w:t xml:space="preserve"> </w:t>
      </w:r>
      <w:proofErr w:type="spellStart"/>
      <w:r w:rsidRPr="00DF13E0">
        <w:rPr>
          <w:i/>
          <w:sz w:val="18"/>
          <w:szCs w:val="18"/>
          <w:shd w:val="clear" w:color="auto" w:fill="FFFFFF"/>
        </w:rPr>
        <w:t>kapsamında</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Belediyenizin</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turizmini</w:t>
      </w:r>
      <w:proofErr w:type="spellEnd"/>
      <w:r w:rsidRPr="00DF13E0">
        <w:rPr>
          <w:i/>
          <w:sz w:val="18"/>
          <w:szCs w:val="18"/>
          <w:shd w:val="clear" w:color="auto" w:fill="FFFFFF"/>
        </w:rPr>
        <w:t xml:space="preserve"> </w:t>
      </w:r>
      <w:proofErr w:type="spellStart"/>
      <w:r w:rsidRPr="00DF13E0">
        <w:rPr>
          <w:i/>
          <w:sz w:val="18"/>
          <w:szCs w:val="18"/>
          <w:shd w:val="clear" w:color="auto" w:fill="FFFFFF"/>
        </w:rPr>
        <w:t>geliştirmek</w:t>
      </w:r>
      <w:proofErr w:type="spellEnd"/>
      <w:r w:rsidRPr="00DF13E0">
        <w:rPr>
          <w:i/>
          <w:sz w:val="18"/>
          <w:szCs w:val="18"/>
          <w:shd w:val="clear" w:color="auto" w:fill="FFFFFF"/>
        </w:rPr>
        <w:t xml:space="preserve"> </w:t>
      </w:r>
      <w:proofErr w:type="spellStart"/>
      <w:r w:rsidRPr="00DF13E0">
        <w:rPr>
          <w:i/>
          <w:sz w:val="18"/>
          <w:szCs w:val="18"/>
          <w:shd w:val="clear" w:color="auto" w:fill="FFFFFF"/>
        </w:rPr>
        <w:t>amacıyla</w:t>
      </w:r>
      <w:proofErr w:type="spellEnd"/>
      <w:r w:rsidRPr="00DF13E0">
        <w:rPr>
          <w:i/>
          <w:sz w:val="18"/>
          <w:szCs w:val="18"/>
          <w:shd w:val="clear" w:color="auto" w:fill="FFFFFF"/>
        </w:rPr>
        <w:t xml:space="preserve"> </w:t>
      </w:r>
      <w:proofErr w:type="spellStart"/>
      <w:r w:rsidRPr="00DF13E0">
        <w:rPr>
          <w:i/>
          <w:sz w:val="18"/>
          <w:szCs w:val="18"/>
          <w:shd w:val="clear" w:color="auto" w:fill="FFFFFF"/>
        </w:rPr>
        <w:t>yaptığı</w:t>
      </w:r>
      <w:proofErr w:type="spellEnd"/>
      <w:r w:rsidRPr="00DF13E0">
        <w:rPr>
          <w:i/>
          <w:sz w:val="18"/>
          <w:szCs w:val="18"/>
          <w:shd w:val="clear" w:color="auto" w:fill="FFFFFF"/>
        </w:rPr>
        <w:t xml:space="preserve"> </w:t>
      </w:r>
      <w:proofErr w:type="spellStart"/>
      <w:r w:rsidRPr="00DF13E0">
        <w:rPr>
          <w:i/>
          <w:sz w:val="18"/>
          <w:szCs w:val="18"/>
          <w:shd w:val="clear" w:color="auto" w:fill="FFFFFF"/>
        </w:rPr>
        <w:t>faaliyetler</w:t>
      </w:r>
      <w:proofErr w:type="spellEnd"/>
      <w:r w:rsidRPr="00DF13E0">
        <w:rPr>
          <w:i/>
          <w:sz w:val="18"/>
          <w:szCs w:val="18"/>
          <w:shd w:val="clear" w:color="auto" w:fill="FFFFFF"/>
        </w:rPr>
        <w:t xml:space="preserve"> </w:t>
      </w:r>
      <w:proofErr w:type="spellStart"/>
      <w:r w:rsidRPr="00DF13E0">
        <w:rPr>
          <w:i/>
          <w:sz w:val="18"/>
          <w:szCs w:val="18"/>
          <w:shd w:val="clear" w:color="auto" w:fill="FFFFFF"/>
        </w:rPr>
        <w:t>nelerdir</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turizminin</w:t>
      </w:r>
      <w:proofErr w:type="spellEnd"/>
      <w:r w:rsidRPr="00DF13E0">
        <w:rPr>
          <w:i/>
          <w:sz w:val="18"/>
          <w:szCs w:val="18"/>
          <w:shd w:val="clear" w:color="auto" w:fill="FFFFFF"/>
        </w:rPr>
        <w:t xml:space="preserve"> </w:t>
      </w:r>
      <w:proofErr w:type="spellStart"/>
      <w:r w:rsidRPr="00DF13E0">
        <w:rPr>
          <w:i/>
          <w:sz w:val="18"/>
          <w:szCs w:val="18"/>
          <w:shd w:val="clear" w:color="auto" w:fill="FFFFFF"/>
        </w:rPr>
        <w:t>kent</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turizmine</w:t>
      </w:r>
      <w:proofErr w:type="spellEnd"/>
      <w:r w:rsidRPr="00DF13E0">
        <w:rPr>
          <w:i/>
          <w:sz w:val="18"/>
          <w:szCs w:val="18"/>
          <w:shd w:val="clear" w:color="auto" w:fill="FFFFFF"/>
        </w:rPr>
        <w:t xml:space="preserve"> </w:t>
      </w:r>
      <w:proofErr w:type="spellStart"/>
      <w:r w:rsidRPr="00DF13E0">
        <w:rPr>
          <w:i/>
          <w:sz w:val="18"/>
          <w:szCs w:val="18"/>
          <w:shd w:val="clear" w:color="auto" w:fill="FFFFFF"/>
        </w:rPr>
        <w:t>katkısı</w:t>
      </w:r>
      <w:proofErr w:type="spellEnd"/>
      <w:r w:rsidRPr="00DF13E0">
        <w:rPr>
          <w:i/>
          <w:sz w:val="18"/>
          <w:szCs w:val="18"/>
          <w:shd w:val="clear" w:color="auto" w:fill="FFFFFF"/>
        </w:rPr>
        <w:t xml:space="preserve"> ne </w:t>
      </w:r>
      <w:proofErr w:type="spellStart"/>
      <w:r w:rsidRPr="00DF13E0">
        <w:rPr>
          <w:i/>
          <w:sz w:val="18"/>
          <w:szCs w:val="18"/>
          <w:shd w:val="clear" w:color="auto" w:fill="FFFFFF"/>
        </w:rPr>
        <w:t>orandadır</w:t>
      </w:r>
      <w:proofErr w:type="spellEnd"/>
      <w:r w:rsidRPr="00DF13E0">
        <w:rPr>
          <w:i/>
          <w:sz w:val="18"/>
          <w:szCs w:val="18"/>
          <w:shd w:val="clear" w:color="auto" w:fill="FFFFFF"/>
        </w:rPr>
        <w:t xml:space="preserve">? </w:t>
      </w:r>
      <w:proofErr w:type="spellStart"/>
      <w:r w:rsidRPr="00DF13E0">
        <w:rPr>
          <w:i/>
          <w:sz w:val="18"/>
          <w:szCs w:val="18"/>
          <w:shd w:val="clear" w:color="auto" w:fill="FFFFFF"/>
        </w:rPr>
        <w:t>Sorusuna</w:t>
      </w:r>
      <w:proofErr w:type="spellEnd"/>
      <w:r w:rsidRPr="00DF13E0">
        <w:rPr>
          <w:i/>
          <w:sz w:val="18"/>
          <w:szCs w:val="18"/>
          <w:shd w:val="clear" w:color="auto" w:fill="FFFFFF"/>
        </w:rPr>
        <w:t xml:space="preserve"> 24 </w:t>
      </w:r>
      <w:proofErr w:type="spellStart"/>
      <w:r w:rsidRPr="00DF13E0">
        <w:rPr>
          <w:i/>
          <w:sz w:val="18"/>
          <w:szCs w:val="18"/>
          <w:shd w:val="clear" w:color="auto" w:fill="FFFFFF"/>
        </w:rPr>
        <w:t>büyükşehir</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belediyesinden</w:t>
      </w:r>
      <w:proofErr w:type="spellEnd"/>
      <w:r w:rsidRPr="00DF13E0">
        <w:rPr>
          <w:i/>
          <w:sz w:val="18"/>
          <w:szCs w:val="18"/>
          <w:shd w:val="clear" w:color="auto" w:fill="FFFFFF"/>
        </w:rPr>
        <w:t xml:space="preserve">, 19 il </w:t>
      </w:r>
      <w:proofErr w:type="spellStart"/>
      <w:r w:rsidRPr="00DF13E0">
        <w:rPr>
          <w:i/>
          <w:sz w:val="18"/>
          <w:szCs w:val="18"/>
          <w:shd w:val="clear" w:color="auto" w:fill="FFFFFF"/>
        </w:rPr>
        <w:t>ve</w:t>
      </w:r>
      <w:proofErr w:type="spellEnd"/>
      <w:r w:rsidRPr="00DF13E0">
        <w:rPr>
          <w:i/>
          <w:sz w:val="18"/>
          <w:szCs w:val="18"/>
          <w:shd w:val="clear" w:color="auto" w:fill="FFFFFF"/>
        </w:rPr>
        <w:t xml:space="preserve"> </w:t>
      </w:r>
      <w:proofErr w:type="spellStart"/>
      <w:r w:rsidRPr="00DF13E0">
        <w:rPr>
          <w:i/>
          <w:sz w:val="18"/>
          <w:szCs w:val="18"/>
          <w:shd w:val="clear" w:color="auto" w:fill="FFFFFF"/>
        </w:rPr>
        <w:t>ilçe</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belediyesinden</w:t>
      </w:r>
      <w:proofErr w:type="spellEnd"/>
      <w:r w:rsidRPr="00DF13E0">
        <w:rPr>
          <w:i/>
          <w:sz w:val="18"/>
          <w:szCs w:val="18"/>
          <w:shd w:val="clear" w:color="auto" w:fill="FFFFFF"/>
        </w:rPr>
        <w:t xml:space="preserve"> </w:t>
      </w:r>
      <w:proofErr w:type="spellStart"/>
      <w:r w:rsidRPr="00DF13E0">
        <w:rPr>
          <w:i/>
          <w:sz w:val="18"/>
          <w:szCs w:val="18"/>
          <w:shd w:val="clear" w:color="auto" w:fill="FFFFFF"/>
        </w:rPr>
        <w:t>dönüş</w:t>
      </w:r>
      <w:proofErr w:type="spellEnd"/>
      <w:r w:rsidRPr="00DF13E0">
        <w:rPr>
          <w:i/>
          <w:sz w:val="18"/>
          <w:szCs w:val="18"/>
          <w:shd w:val="clear" w:color="auto" w:fill="FFFFFF"/>
        </w:rPr>
        <w:t xml:space="preserve"> </w:t>
      </w:r>
      <w:proofErr w:type="spellStart"/>
      <w:r w:rsidRPr="00DF13E0">
        <w:rPr>
          <w:i/>
          <w:sz w:val="18"/>
          <w:szCs w:val="18"/>
          <w:shd w:val="clear" w:color="auto" w:fill="FFFFFF"/>
        </w:rPr>
        <w:t>yapılmıştır</w:t>
      </w:r>
      <w:proofErr w:type="spellEnd"/>
      <w:r w:rsidRPr="00DF13E0">
        <w:rPr>
          <w:i/>
          <w:sz w:val="18"/>
          <w:szCs w:val="18"/>
          <w:shd w:val="clear" w:color="auto" w:fill="FFFFFF"/>
        </w:rPr>
        <w:t xml:space="preserve">. El </w:t>
      </w:r>
      <w:proofErr w:type="spellStart"/>
      <w:r w:rsidRPr="00DF13E0">
        <w:rPr>
          <w:i/>
          <w:sz w:val="18"/>
          <w:szCs w:val="18"/>
          <w:shd w:val="clear" w:color="auto" w:fill="FFFFFF"/>
        </w:rPr>
        <w:t>sanatları</w:t>
      </w:r>
      <w:proofErr w:type="spellEnd"/>
      <w:r w:rsidRPr="00DF13E0">
        <w:rPr>
          <w:i/>
          <w:sz w:val="18"/>
          <w:szCs w:val="18"/>
          <w:shd w:val="clear" w:color="auto" w:fill="FFFFFF"/>
        </w:rPr>
        <w:t xml:space="preserve"> </w:t>
      </w:r>
      <w:proofErr w:type="spellStart"/>
      <w:r w:rsidRPr="00DF13E0">
        <w:rPr>
          <w:i/>
          <w:sz w:val="18"/>
          <w:szCs w:val="18"/>
          <w:shd w:val="clear" w:color="auto" w:fill="FFFFFF"/>
        </w:rPr>
        <w:t>ve</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alanında</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w:t>
      </w:r>
      <w:proofErr w:type="spellEnd"/>
      <w:r w:rsidRPr="00DF13E0">
        <w:rPr>
          <w:i/>
          <w:sz w:val="18"/>
          <w:szCs w:val="18"/>
          <w:shd w:val="clear" w:color="auto" w:fill="FFFFFF"/>
        </w:rPr>
        <w:t xml:space="preserve"> </w:t>
      </w:r>
      <w:proofErr w:type="spellStart"/>
      <w:r w:rsidRPr="00DF13E0">
        <w:rPr>
          <w:i/>
          <w:sz w:val="18"/>
          <w:szCs w:val="18"/>
          <w:shd w:val="clear" w:color="auto" w:fill="FFFFFF"/>
        </w:rPr>
        <w:t>faaliyetleriniz</w:t>
      </w:r>
      <w:proofErr w:type="spellEnd"/>
      <w:r w:rsidRPr="00DF13E0">
        <w:rPr>
          <w:i/>
          <w:sz w:val="18"/>
          <w:szCs w:val="18"/>
          <w:shd w:val="clear" w:color="auto" w:fill="FFFFFF"/>
        </w:rPr>
        <w:t xml:space="preserve"> var </w:t>
      </w:r>
      <w:proofErr w:type="spellStart"/>
      <w:r w:rsidRPr="00DF13E0">
        <w:rPr>
          <w:i/>
          <w:sz w:val="18"/>
          <w:szCs w:val="18"/>
          <w:shd w:val="clear" w:color="auto" w:fill="FFFFFF"/>
        </w:rPr>
        <w:t>mıdır</w:t>
      </w:r>
      <w:proofErr w:type="spellEnd"/>
      <w:r w:rsidRPr="00DF13E0">
        <w:rPr>
          <w:i/>
          <w:sz w:val="18"/>
          <w:szCs w:val="18"/>
          <w:shd w:val="clear" w:color="auto" w:fill="FFFFFF"/>
        </w:rPr>
        <w:t xml:space="preserve">? </w:t>
      </w:r>
      <w:proofErr w:type="spellStart"/>
      <w:r w:rsidRPr="00DF13E0">
        <w:rPr>
          <w:i/>
          <w:sz w:val="18"/>
          <w:szCs w:val="18"/>
          <w:shd w:val="clear" w:color="auto" w:fill="FFFFFF"/>
        </w:rPr>
        <w:t>Anket</w:t>
      </w:r>
      <w:proofErr w:type="spellEnd"/>
      <w:r w:rsidRPr="00DF13E0">
        <w:rPr>
          <w:i/>
          <w:sz w:val="18"/>
          <w:szCs w:val="18"/>
          <w:shd w:val="clear" w:color="auto" w:fill="FFFFFF"/>
        </w:rPr>
        <w:t xml:space="preserve"> </w:t>
      </w:r>
      <w:proofErr w:type="spellStart"/>
      <w:r w:rsidRPr="00DF13E0">
        <w:rPr>
          <w:i/>
          <w:sz w:val="18"/>
          <w:szCs w:val="18"/>
          <w:shd w:val="clear" w:color="auto" w:fill="FFFFFF"/>
        </w:rPr>
        <w:t>sorusuna</w:t>
      </w:r>
      <w:proofErr w:type="spellEnd"/>
      <w:r w:rsidRPr="00DF13E0">
        <w:rPr>
          <w:i/>
          <w:sz w:val="18"/>
          <w:szCs w:val="18"/>
          <w:shd w:val="clear" w:color="auto" w:fill="FFFFFF"/>
        </w:rPr>
        <w:t xml:space="preserve"> 22 </w:t>
      </w:r>
      <w:proofErr w:type="spellStart"/>
      <w:r w:rsidRPr="00DF13E0">
        <w:rPr>
          <w:i/>
          <w:sz w:val="18"/>
          <w:szCs w:val="18"/>
          <w:shd w:val="clear" w:color="auto" w:fill="FFFFFF"/>
        </w:rPr>
        <w:t>büyükşehir</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belediyesi</w:t>
      </w:r>
      <w:proofErr w:type="spellEnd"/>
      <w:r w:rsidRPr="00DF13E0">
        <w:rPr>
          <w:i/>
          <w:sz w:val="18"/>
          <w:szCs w:val="18"/>
          <w:shd w:val="clear" w:color="auto" w:fill="FFFFFF"/>
        </w:rPr>
        <w:t xml:space="preserve"> </w:t>
      </w:r>
      <w:proofErr w:type="spellStart"/>
      <w:r w:rsidRPr="00DF13E0">
        <w:rPr>
          <w:i/>
          <w:sz w:val="18"/>
          <w:szCs w:val="18"/>
          <w:shd w:val="clear" w:color="auto" w:fill="FFFFFF"/>
        </w:rPr>
        <w:t>ve</w:t>
      </w:r>
      <w:proofErr w:type="spellEnd"/>
      <w:r w:rsidRPr="00DF13E0">
        <w:rPr>
          <w:i/>
          <w:sz w:val="18"/>
          <w:szCs w:val="18"/>
          <w:shd w:val="clear" w:color="auto" w:fill="FFFFFF"/>
        </w:rPr>
        <w:t xml:space="preserve"> 18 il </w:t>
      </w:r>
      <w:proofErr w:type="spellStart"/>
      <w:r w:rsidRPr="00DF13E0">
        <w:rPr>
          <w:i/>
          <w:sz w:val="18"/>
          <w:szCs w:val="18"/>
          <w:shd w:val="clear" w:color="auto" w:fill="FFFFFF"/>
        </w:rPr>
        <w:t>ve</w:t>
      </w:r>
      <w:proofErr w:type="spellEnd"/>
      <w:r w:rsidRPr="00DF13E0">
        <w:rPr>
          <w:i/>
          <w:sz w:val="18"/>
          <w:szCs w:val="18"/>
          <w:shd w:val="clear" w:color="auto" w:fill="FFFFFF"/>
        </w:rPr>
        <w:t xml:space="preserve"> </w:t>
      </w:r>
      <w:proofErr w:type="spellStart"/>
      <w:r w:rsidRPr="00DF13E0">
        <w:rPr>
          <w:i/>
          <w:sz w:val="18"/>
          <w:szCs w:val="18"/>
          <w:shd w:val="clear" w:color="auto" w:fill="FFFFFF"/>
        </w:rPr>
        <w:t>ilçe</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belediyesinden</w:t>
      </w:r>
      <w:proofErr w:type="spellEnd"/>
      <w:r w:rsidRPr="00DF13E0">
        <w:rPr>
          <w:i/>
          <w:sz w:val="18"/>
          <w:szCs w:val="18"/>
          <w:shd w:val="clear" w:color="auto" w:fill="FFFFFF"/>
        </w:rPr>
        <w:t xml:space="preserve"> </w:t>
      </w:r>
      <w:proofErr w:type="spellStart"/>
      <w:r w:rsidRPr="00DF13E0">
        <w:rPr>
          <w:i/>
          <w:sz w:val="18"/>
          <w:szCs w:val="18"/>
          <w:shd w:val="clear" w:color="auto" w:fill="FFFFFF"/>
        </w:rPr>
        <w:t>dönüş</w:t>
      </w:r>
      <w:proofErr w:type="spellEnd"/>
      <w:r w:rsidRPr="00DF13E0">
        <w:rPr>
          <w:i/>
          <w:sz w:val="18"/>
          <w:szCs w:val="18"/>
          <w:shd w:val="clear" w:color="auto" w:fill="FFFFFF"/>
        </w:rPr>
        <w:t xml:space="preserve"> </w:t>
      </w:r>
      <w:proofErr w:type="spellStart"/>
      <w:r w:rsidRPr="00DF13E0">
        <w:rPr>
          <w:i/>
          <w:sz w:val="18"/>
          <w:szCs w:val="18"/>
          <w:shd w:val="clear" w:color="auto" w:fill="FFFFFF"/>
        </w:rPr>
        <w:t>yapılmıştır</w:t>
      </w:r>
      <w:proofErr w:type="spellEnd"/>
      <w:r w:rsidRPr="00DF13E0">
        <w:rPr>
          <w:i/>
          <w:sz w:val="18"/>
          <w:szCs w:val="18"/>
          <w:shd w:val="clear" w:color="auto" w:fill="FFFFFF"/>
        </w:rPr>
        <w:t xml:space="preserve">. </w:t>
      </w:r>
      <w:proofErr w:type="spellStart"/>
      <w:r w:rsidRPr="00DF13E0">
        <w:rPr>
          <w:i/>
          <w:sz w:val="18"/>
          <w:szCs w:val="18"/>
          <w:shd w:val="clear" w:color="auto" w:fill="FFFFFF"/>
        </w:rPr>
        <w:t>Bulgular</w:t>
      </w:r>
      <w:proofErr w:type="spellEnd"/>
      <w:r w:rsidRPr="00DF13E0">
        <w:rPr>
          <w:i/>
          <w:sz w:val="18"/>
          <w:szCs w:val="18"/>
          <w:shd w:val="clear" w:color="auto" w:fill="FFFFFF"/>
        </w:rPr>
        <w:t xml:space="preserve"> </w:t>
      </w:r>
      <w:proofErr w:type="spellStart"/>
      <w:r w:rsidRPr="00DF13E0">
        <w:rPr>
          <w:i/>
          <w:sz w:val="18"/>
          <w:szCs w:val="18"/>
          <w:shd w:val="clear" w:color="auto" w:fill="FFFFFF"/>
        </w:rPr>
        <w:t>ışığında</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belediyelerin</w:t>
      </w:r>
      <w:proofErr w:type="spellEnd"/>
      <w:r w:rsidRPr="00DF13E0">
        <w:rPr>
          <w:i/>
          <w:sz w:val="18"/>
          <w:szCs w:val="18"/>
          <w:shd w:val="clear" w:color="auto" w:fill="FFFFFF"/>
        </w:rPr>
        <w:t xml:space="preserve"> </w:t>
      </w:r>
      <w:proofErr w:type="spellStart"/>
      <w:r w:rsidRPr="00DF13E0">
        <w:rPr>
          <w:i/>
          <w:sz w:val="18"/>
          <w:szCs w:val="18"/>
          <w:shd w:val="clear" w:color="auto" w:fill="FFFFFF"/>
        </w:rPr>
        <w:t>yemek</w:t>
      </w:r>
      <w:proofErr w:type="spellEnd"/>
      <w:r w:rsidRPr="00DF13E0">
        <w:rPr>
          <w:i/>
          <w:sz w:val="18"/>
          <w:szCs w:val="18"/>
          <w:shd w:val="clear" w:color="auto" w:fill="FFFFFF"/>
        </w:rPr>
        <w:t xml:space="preserve"> </w:t>
      </w:r>
      <w:proofErr w:type="spellStart"/>
      <w:r w:rsidRPr="00DF13E0">
        <w:rPr>
          <w:i/>
          <w:sz w:val="18"/>
          <w:szCs w:val="18"/>
          <w:shd w:val="clear" w:color="auto" w:fill="FFFFFF"/>
        </w:rPr>
        <w:t>kursları</w:t>
      </w:r>
      <w:proofErr w:type="spellEnd"/>
      <w:r w:rsidRPr="00DF13E0">
        <w:rPr>
          <w:i/>
          <w:sz w:val="18"/>
          <w:szCs w:val="18"/>
          <w:shd w:val="clear" w:color="auto" w:fill="FFFFFF"/>
        </w:rPr>
        <w:t xml:space="preserve"> </w:t>
      </w:r>
      <w:proofErr w:type="spellStart"/>
      <w:r w:rsidRPr="00DF13E0">
        <w:rPr>
          <w:i/>
          <w:sz w:val="18"/>
          <w:szCs w:val="18"/>
          <w:shd w:val="clear" w:color="auto" w:fill="FFFFFF"/>
        </w:rPr>
        <w:t>ile</w:t>
      </w:r>
      <w:proofErr w:type="spellEnd"/>
      <w:r w:rsidRPr="00DF13E0">
        <w:rPr>
          <w:i/>
          <w:sz w:val="18"/>
          <w:szCs w:val="18"/>
          <w:shd w:val="clear" w:color="auto" w:fill="FFFFFF"/>
        </w:rPr>
        <w:t xml:space="preserve"> </w:t>
      </w:r>
      <w:proofErr w:type="spellStart"/>
      <w:r w:rsidRPr="00DF13E0">
        <w:rPr>
          <w:i/>
          <w:sz w:val="18"/>
          <w:szCs w:val="18"/>
          <w:shd w:val="clear" w:color="auto" w:fill="FFFFFF"/>
        </w:rPr>
        <w:t>yöresel</w:t>
      </w:r>
      <w:proofErr w:type="spellEnd"/>
      <w:r w:rsidRPr="00DF13E0">
        <w:rPr>
          <w:i/>
          <w:sz w:val="18"/>
          <w:szCs w:val="18"/>
          <w:shd w:val="clear" w:color="auto" w:fill="FFFFFF"/>
        </w:rPr>
        <w:t xml:space="preserve"> </w:t>
      </w:r>
      <w:proofErr w:type="spellStart"/>
      <w:r w:rsidRPr="00DF13E0">
        <w:rPr>
          <w:i/>
          <w:sz w:val="18"/>
          <w:szCs w:val="18"/>
          <w:shd w:val="clear" w:color="auto" w:fill="FFFFFF"/>
        </w:rPr>
        <w:t>lezzetleri</w:t>
      </w:r>
      <w:proofErr w:type="spellEnd"/>
      <w:r w:rsidRPr="00DF13E0">
        <w:rPr>
          <w:i/>
          <w:sz w:val="18"/>
          <w:szCs w:val="18"/>
          <w:shd w:val="clear" w:color="auto" w:fill="FFFFFF"/>
        </w:rPr>
        <w:t xml:space="preserve"> </w:t>
      </w:r>
      <w:proofErr w:type="spellStart"/>
      <w:r w:rsidRPr="00DF13E0">
        <w:rPr>
          <w:i/>
          <w:sz w:val="18"/>
          <w:szCs w:val="18"/>
          <w:shd w:val="clear" w:color="auto" w:fill="FFFFFF"/>
        </w:rPr>
        <w:t>yaşattığı</w:t>
      </w:r>
      <w:proofErr w:type="spellEnd"/>
      <w:r w:rsidRPr="00DF13E0">
        <w:rPr>
          <w:i/>
          <w:sz w:val="18"/>
          <w:szCs w:val="18"/>
          <w:shd w:val="clear" w:color="auto" w:fill="FFFFFF"/>
        </w:rPr>
        <w:t xml:space="preserve">, </w:t>
      </w:r>
      <w:proofErr w:type="spellStart"/>
      <w:r w:rsidRPr="00DF13E0">
        <w:rPr>
          <w:i/>
          <w:sz w:val="18"/>
          <w:szCs w:val="18"/>
          <w:shd w:val="clear" w:color="auto" w:fill="FFFFFF"/>
        </w:rPr>
        <w:t>bazı</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belediyelerin</w:t>
      </w:r>
      <w:proofErr w:type="spellEnd"/>
      <w:r w:rsidRPr="00DF13E0">
        <w:rPr>
          <w:i/>
          <w:sz w:val="18"/>
          <w:szCs w:val="18"/>
          <w:shd w:val="clear" w:color="auto" w:fill="FFFFFF"/>
        </w:rPr>
        <w:t xml:space="preserve"> </w:t>
      </w:r>
      <w:proofErr w:type="spellStart"/>
      <w:r w:rsidRPr="00DF13E0">
        <w:rPr>
          <w:i/>
          <w:sz w:val="18"/>
          <w:szCs w:val="18"/>
          <w:shd w:val="clear" w:color="auto" w:fill="FFFFFF"/>
        </w:rPr>
        <w:t>yemek</w:t>
      </w:r>
      <w:proofErr w:type="spellEnd"/>
      <w:r w:rsidRPr="00DF13E0">
        <w:rPr>
          <w:i/>
          <w:sz w:val="18"/>
          <w:szCs w:val="18"/>
          <w:shd w:val="clear" w:color="auto" w:fill="FFFFFF"/>
        </w:rPr>
        <w:t xml:space="preserve"> </w:t>
      </w:r>
      <w:proofErr w:type="spellStart"/>
      <w:r w:rsidRPr="00DF13E0">
        <w:rPr>
          <w:i/>
          <w:sz w:val="18"/>
          <w:szCs w:val="18"/>
          <w:shd w:val="clear" w:color="auto" w:fill="FFFFFF"/>
        </w:rPr>
        <w:t>kitabı</w:t>
      </w:r>
      <w:proofErr w:type="spellEnd"/>
      <w:r w:rsidRPr="00DF13E0">
        <w:rPr>
          <w:i/>
          <w:sz w:val="18"/>
          <w:szCs w:val="18"/>
          <w:shd w:val="clear" w:color="auto" w:fill="FFFFFF"/>
        </w:rPr>
        <w:t xml:space="preserve"> </w:t>
      </w:r>
      <w:proofErr w:type="spellStart"/>
      <w:r w:rsidRPr="00DF13E0">
        <w:rPr>
          <w:i/>
          <w:sz w:val="18"/>
          <w:szCs w:val="18"/>
          <w:shd w:val="clear" w:color="auto" w:fill="FFFFFF"/>
        </w:rPr>
        <w:t>yayımlaması</w:t>
      </w:r>
      <w:proofErr w:type="spellEnd"/>
      <w:r w:rsidRPr="00DF13E0">
        <w:rPr>
          <w:i/>
          <w:sz w:val="18"/>
          <w:szCs w:val="18"/>
          <w:shd w:val="clear" w:color="auto" w:fill="FFFFFF"/>
        </w:rPr>
        <w:t xml:space="preserve"> </w:t>
      </w:r>
      <w:proofErr w:type="spellStart"/>
      <w:r w:rsidRPr="00DF13E0">
        <w:rPr>
          <w:i/>
          <w:sz w:val="18"/>
          <w:szCs w:val="18"/>
          <w:shd w:val="clear" w:color="auto" w:fill="FFFFFF"/>
        </w:rPr>
        <w:t>ile</w:t>
      </w:r>
      <w:proofErr w:type="spellEnd"/>
      <w:r w:rsidRPr="00DF13E0">
        <w:rPr>
          <w:i/>
          <w:sz w:val="18"/>
          <w:szCs w:val="18"/>
          <w:shd w:val="clear" w:color="auto" w:fill="FFFFFF"/>
        </w:rPr>
        <w:t xml:space="preserve"> </w:t>
      </w:r>
      <w:proofErr w:type="spellStart"/>
      <w:r w:rsidRPr="00DF13E0">
        <w:rPr>
          <w:i/>
          <w:sz w:val="18"/>
          <w:szCs w:val="18"/>
          <w:shd w:val="clear" w:color="auto" w:fill="FFFFFF"/>
        </w:rPr>
        <w:t>yöresel</w:t>
      </w:r>
      <w:proofErr w:type="spellEnd"/>
      <w:r w:rsidRPr="00DF13E0">
        <w:rPr>
          <w:i/>
          <w:sz w:val="18"/>
          <w:szCs w:val="18"/>
          <w:shd w:val="clear" w:color="auto" w:fill="FFFFFF"/>
        </w:rPr>
        <w:t xml:space="preserve"> </w:t>
      </w:r>
      <w:proofErr w:type="spellStart"/>
      <w:r w:rsidRPr="00DF13E0">
        <w:rPr>
          <w:i/>
          <w:sz w:val="18"/>
          <w:szCs w:val="18"/>
          <w:shd w:val="clear" w:color="auto" w:fill="FFFFFF"/>
        </w:rPr>
        <w:t>lezzetlerin</w:t>
      </w:r>
      <w:proofErr w:type="spellEnd"/>
      <w:r w:rsidRPr="00DF13E0">
        <w:rPr>
          <w:i/>
          <w:sz w:val="18"/>
          <w:szCs w:val="18"/>
          <w:shd w:val="clear" w:color="auto" w:fill="FFFFFF"/>
        </w:rPr>
        <w:t xml:space="preserve"> </w:t>
      </w:r>
      <w:proofErr w:type="spellStart"/>
      <w:r w:rsidRPr="00DF13E0">
        <w:rPr>
          <w:i/>
          <w:sz w:val="18"/>
          <w:szCs w:val="18"/>
          <w:shd w:val="clear" w:color="auto" w:fill="FFFFFF"/>
        </w:rPr>
        <w:t>dünya</w:t>
      </w:r>
      <w:proofErr w:type="spellEnd"/>
      <w:r w:rsidRPr="00DF13E0">
        <w:rPr>
          <w:i/>
          <w:sz w:val="18"/>
          <w:szCs w:val="18"/>
          <w:shd w:val="clear" w:color="auto" w:fill="FFFFFF"/>
        </w:rPr>
        <w:t xml:space="preserve"> </w:t>
      </w:r>
      <w:proofErr w:type="spellStart"/>
      <w:r w:rsidRPr="00DF13E0">
        <w:rPr>
          <w:i/>
          <w:sz w:val="18"/>
          <w:szCs w:val="18"/>
          <w:shd w:val="clear" w:color="auto" w:fill="FFFFFF"/>
        </w:rPr>
        <w:t>ölçeğinde</w:t>
      </w:r>
      <w:proofErr w:type="spellEnd"/>
      <w:r w:rsidRPr="00DF13E0">
        <w:rPr>
          <w:i/>
          <w:sz w:val="18"/>
          <w:szCs w:val="18"/>
          <w:shd w:val="clear" w:color="auto" w:fill="FFFFFF"/>
        </w:rPr>
        <w:t xml:space="preserve"> </w:t>
      </w:r>
      <w:proofErr w:type="spellStart"/>
      <w:r w:rsidRPr="00DF13E0">
        <w:rPr>
          <w:i/>
          <w:sz w:val="18"/>
          <w:szCs w:val="18"/>
          <w:shd w:val="clear" w:color="auto" w:fill="FFFFFF"/>
        </w:rPr>
        <w:t>duyurulduğu</w:t>
      </w:r>
      <w:proofErr w:type="spellEnd"/>
      <w:r w:rsidRPr="00DF13E0">
        <w:rPr>
          <w:i/>
          <w:sz w:val="18"/>
          <w:szCs w:val="18"/>
          <w:shd w:val="clear" w:color="auto" w:fill="FFFFFF"/>
        </w:rPr>
        <w:t xml:space="preserve">, </w:t>
      </w:r>
      <w:proofErr w:type="spellStart"/>
      <w:r w:rsidRPr="00DF13E0">
        <w:rPr>
          <w:i/>
          <w:sz w:val="18"/>
          <w:szCs w:val="18"/>
          <w:shd w:val="clear" w:color="auto" w:fill="FFFFFF"/>
        </w:rPr>
        <w:t>birçok</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w:t>
      </w:r>
      <w:proofErr w:type="spellEnd"/>
      <w:r w:rsidRPr="00DF13E0">
        <w:rPr>
          <w:i/>
          <w:sz w:val="18"/>
          <w:szCs w:val="18"/>
          <w:shd w:val="clear" w:color="auto" w:fill="FFFFFF"/>
        </w:rPr>
        <w:t xml:space="preserve"> </w:t>
      </w:r>
      <w:proofErr w:type="spellStart"/>
      <w:r w:rsidRPr="00DF13E0">
        <w:rPr>
          <w:i/>
          <w:sz w:val="18"/>
          <w:szCs w:val="18"/>
          <w:shd w:val="clear" w:color="auto" w:fill="FFFFFF"/>
        </w:rPr>
        <w:t>tarafından</w:t>
      </w:r>
      <w:proofErr w:type="spellEnd"/>
      <w:r w:rsidRPr="00DF13E0">
        <w:rPr>
          <w:i/>
          <w:sz w:val="18"/>
          <w:szCs w:val="18"/>
          <w:shd w:val="clear" w:color="auto" w:fill="FFFFFF"/>
        </w:rPr>
        <w:t xml:space="preserve"> </w:t>
      </w:r>
      <w:proofErr w:type="spellStart"/>
      <w:r w:rsidRPr="00DF13E0">
        <w:rPr>
          <w:i/>
          <w:sz w:val="18"/>
          <w:szCs w:val="18"/>
          <w:shd w:val="clear" w:color="auto" w:fill="FFFFFF"/>
        </w:rPr>
        <w:t>coğrafi</w:t>
      </w:r>
      <w:proofErr w:type="spellEnd"/>
      <w:r w:rsidRPr="00DF13E0">
        <w:rPr>
          <w:i/>
          <w:sz w:val="18"/>
          <w:szCs w:val="18"/>
          <w:shd w:val="clear" w:color="auto" w:fill="FFFFFF"/>
        </w:rPr>
        <w:t xml:space="preserve"> </w:t>
      </w:r>
      <w:proofErr w:type="spellStart"/>
      <w:r w:rsidRPr="00DF13E0">
        <w:rPr>
          <w:i/>
          <w:sz w:val="18"/>
          <w:szCs w:val="18"/>
          <w:shd w:val="clear" w:color="auto" w:fill="FFFFFF"/>
        </w:rPr>
        <w:t>işaretli</w:t>
      </w:r>
      <w:proofErr w:type="spellEnd"/>
      <w:r w:rsidRPr="00DF13E0">
        <w:rPr>
          <w:i/>
          <w:sz w:val="18"/>
          <w:szCs w:val="18"/>
          <w:shd w:val="clear" w:color="auto" w:fill="FFFFFF"/>
        </w:rPr>
        <w:t xml:space="preserve"> </w:t>
      </w:r>
      <w:proofErr w:type="spellStart"/>
      <w:r w:rsidRPr="00DF13E0">
        <w:rPr>
          <w:i/>
          <w:sz w:val="18"/>
          <w:szCs w:val="18"/>
          <w:shd w:val="clear" w:color="auto" w:fill="FFFFFF"/>
        </w:rPr>
        <w:t>ürün</w:t>
      </w:r>
      <w:proofErr w:type="spellEnd"/>
      <w:r w:rsidRPr="00DF13E0">
        <w:rPr>
          <w:i/>
          <w:sz w:val="18"/>
          <w:szCs w:val="18"/>
          <w:shd w:val="clear" w:color="auto" w:fill="FFFFFF"/>
        </w:rPr>
        <w:t xml:space="preserve"> </w:t>
      </w:r>
      <w:proofErr w:type="spellStart"/>
      <w:r w:rsidRPr="00DF13E0">
        <w:rPr>
          <w:i/>
          <w:sz w:val="18"/>
          <w:szCs w:val="18"/>
          <w:shd w:val="clear" w:color="auto" w:fill="FFFFFF"/>
        </w:rPr>
        <w:t>tescili</w:t>
      </w:r>
      <w:proofErr w:type="spellEnd"/>
      <w:r w:rsidRPr="00DF13E0">
        <w:rPr>
          <w:i/>
          <w:sz w:val="18"/>
          <w:szCs w:val="18"/>
          <w:shd w:val="clear" w:color="auto" w:fill="FFFFFF"/>
        </w:rPr>
        <w:t xml:space="preserve"> </w:t>
      </w:r>
      <w:proofErr w:type="spellStart"/>
      <w:r w:rsidRPr="00DF13E0">
        <w:rPr>
          <w:i/>
          <w:sz w:val="18"/>
          <w:szCs w:val="18"/>
          <w:shd w:val="clear" w:color="auto" w:fill="FFFFFF"/>
        </w:rPr>
        <w:t>yapıldığı</w:t>
      </w:r>
      <w:proofErr w:type="spellEnd"/>
      <w:r w:rsidRPr="00DF13E0">
        <w:rPr>
          <w:i/>
          <w:sz w:val="18"/>
          <w:szCs w:val="18"/>
          <w:shd w:val="clear" w:color="auto" w:fill="FFFFFF"/>
        </w:rPr>
        <w:t xml:space="preserve">, </w:t>
      </w:r>
      <w:proofErr w:type="spellStart"/>
      <w:r w:rsidRPr="00DF13E0">
        <w:rPr>
          <w:i/>
          <w:sz w:val="18"/>
          <w:szCs w:val="18"/>
          <w:shd w:val="clear" w:color="auto" w:fill="FFFFFF"/>
        </w:rPr>
        <w:t>gastronomi</w:t>
      </w:r>
      <w:proofErr w:type="spellEnd"/>
      <w:r w:rsidRPr="00DF13E0">
        <w:rPr>
          <w:i/>
          <w:sz w:val="18"/>
          <w:szCs w:val="18"/>
          <w:shd w:val="clear" w:color="auto" w:fill="FFFFFF"/>
        </w:rPr>
        <w:t xml:space="preserve"> </w:t>
      </w:r>
      <w:proofErr w:type="spellStart"/>
      <w:r w:rsidRPr="00DF13E0">
        <w:rPr>
          <w:i/>
          <w:sz w:val="18"/>
          <w:szCs w:val="18"/>
          <w:shd w:val="clear" w:color="auto" w:fill="FFFFFF"/>
        </w:rPr>
        <w:t>turizmini</w:t>
      </w:r>
      <w:proofErr w:type="spellEnd"/>
      <w:r w:rsidRPr="00DF13E0">
        <w:rPr>
          <w:i/>
          <w:sz w:val="18"/>
          <w:szCs w:val="18"/>
          <w:shd w:val="clear" w:color="auto" w:fill="FFFFFF"/>
        </w:rPr>
        <w:t xml:space="preserve"> </w:t>
      </w:r>
      <w:proofErr w:type="spellStart"/>
      <w:r w:rsidRPr="00DF13E0">
        <w:rPr>
          <w:i/>
          <w:sz w:val="18"/>
          <w:szCs w:val="18"/>
          <w:shd w:val="clear" w:color="auto" w:fill="FFFFFF"/>
        </w:rPr>
        <w:t>tamamlayıcı</w:t>
      </w:r>
      <w:proofErr w:type="spellEnd"/>
      <w:r w:rsidRPr="00DF13E0">
        <w:rPr>
          <w:i/>
          <w:sz w:val="18"/>
          <w:szCs w:val="18"/>
          <w:shd w:val="clear" w:color="auto" w:fill="FFFFFF"/>
        </w:rPr>
        <w:t xml:space="preserve"> </w:t>
      </w:r>
      <w:proofErr w:type="spellStart"/>
      <w:r w:rsidRPr="00DF13E0">
        <w:rPr>
          <w:i/>
          <w:sz w:val="18"/>
          <w:szCs w:val="18"/>
          <w:shd w:val="clear" w:color="auto" w:fill="FFFFFF"/>
        </w:rPr>
        <w:t>nitelikte</w:t>
      </w:r>
      <w:proofErr w:type="spellEnd"/>
      <w:r w:rsidRPr="00DF13E0">
        <w:rPr>
          <w:i/>
          <w:sz w:val="18"/>
          <w:szCs w:val="18"/>
          <w:shd w:val="clear" w:color="auto" w:fill="FFFFFF"/>
        </w:rPr>
        <w:t xml:space="preserve"> </w:t>
      </w:r>
      <w:proofErr w:type="spellStart"/>
      <w:r w:rsidRPr="00DF13E0">
        <w:rPr>
          <w:i/>
          <w:sz w:val="18"/>
          <w:szCs w:val="18"/>
          <w:shd w:val="clear" w:color="auto" w:fill="FFFFFF"/>
        </w:rPr>
        <w:t>olan</w:t>
      </w:r>
      <w:proofErr w:type="spellEnd"/>
      <w:r w:rsidRPr="00DF13E0">
        <w:rPr>
          <w:i/>
          <w:sz w:val="18"/>
          <w:szCs w:val="18"/>
          <w:shd w:val="clear" w:color="auto" w:fill="FFFFFF"/>
        </w:rPr>
        <w:t xml:space="preserve"> </w:t>
      </w:r>
      <w:proofErr w:type="spellStart"/>
      <w:r w:rsidRPr="00DF13E0">
        <w:rPr>
          <w:i/>
          <w:sz w:val="18"/>
          <w:szCs w:val="18"/>
          <w:shd w:val="clear" w:color="auto" w:fill="FFFFFF"/>
        </w:rPr>
        <w:t>el</w:t>
      </w:r>
      <w:proofErr w:type="spellEnd"/>
      <w:r w:rsidRPr="00DF13E0">
        <w:rPr>
          <w:i/>
          <w:sz w:val="18"/>
          <w:szCs w:val="18"/>
          <w:shd w:val="clear" w:color="auto" w:fill="FFFFFF"/>
        </w:rPr>
        <w:t xml:space="preserve"> </w:t>
      </w:r>
      <w:proofErr w:type="spellStart"/>
      <w:r w:rsidRPr="00DF13E0">
        <w:rPr>
          <w:i/>
          <w:sz w:val="18"/>
          <w:szCs w:val="18"/>
          <w:shd w:val="clear" w:color="auto" w:fill="FFFFFF"/>
        </w:rPr>
        <w:t>sanatlarının</w:t>
      </w:r>
      <w:proofErr w:type="spellEnd"/>
      <w:r w:rsidRPr="00DF13E0">
        <w:rPr>
          <w:i/>
          <w:sz w:val="18"/>
          <w:szCs w:val="18"/>
          <w:shd w:val="clear" w:color="auto" w:fill="FFFFFF"/>
        </w:rPr>
        <w:t xml:space="preserve"> </w:t>
      </w:r>
      <w:proofErr w:type="spellStart"/>
      <w:r w:rsidRPr="00DF13E0">
        <w:rPr>
          <w:i/>
          <w:sz w:val="18"/>
          <w:szCs w:val="18"/>
          <w:shd w:val="clear" w:color="auto" w:fill="FFFFFF"/>
        </w:rPr>
        <w:t>yine</w:t>
      </w:r>
      <w:proofErr w:type="spellEnd"/>
      <w:r w:rsidRPr="00DF13E0">
        <w:rPr>
          <w:i/>
          <w:sz w:val="18"/>
          <w:szCs w:val="18"/>
          <w:shd w:val="clear" w:color="auto" w:fill="FFFFFF"/>
        </w:rPr>
        <w:t xml:space="preserve"> </w:t>
      </w:r>
      <w:proofErr w:type="spellStart"/>
      <w:r w:rsidRPr="00DF13E0">
        <w:rPr>
          <w:i/>
          <w:sz w:val="18"/>
          <w:szCs w:val="18"/>
          <w:shd w:val="clear" w:color="auto" w:fill="FFFFFF"/>
        </w:rPr>
        <w:t>belediyelerde</w:t>
      </w:r>
      <w:proofErr w:type="spellEnd"/>
      <w:r w:rsidRPr="00DF13E0">
        <w:rPr>
          <w:i/>
          <w:sz w:val="18"/>
          <w:szCs w:val="18"/>
          <w:shd w:val="clear" w:color="auto" w:fill="FFFFFF"/>
        </w:rPr>
        <w:t xml:space="preserve"> </w:t>
      </w:r>
      <w:proofErr w:type="spellStart"/>
      <w:r w:rsidRPr="00DF13E0">
        <w:rPr>
          <w:i/>
          <w:sz w:val="18"/>
          <w:szCs w:val="18"/>
          <w:shd w:val="clear" w:color="auto" w:fill="FFFFFF"/>
        </w:rPr>
        <w:t>açılan</w:t>
      </w:r>
      <w:proofErr w:type="spellEnd"/>
      <w:r w:rsidRPr="00DF13E0">
        <w:rPr>
          <w:i/>
          <w:sz w:val="18"/>
          <w:szCs w:val="18"/>
          <w:shd w:val="clear" w:color="auto" w:fill="FFFFFF"/>
        </w:rPr>
        <w:t xml:space="preserve"> </w:t>
      </w:r>
      <w:proofErr w:type="spellStart"/>
      <w:r w:rsidRPr="00DF13E0">
        <w:rPr>
          <w:i/>
          <w:sz w:val="18"/>
          <w:szCs w:val="18"/>
          <w:shd w:val="clear" w:color="auto" w:fill="FFFFFF"/>
        </w:rPr>
        <w:t>meslek</w:t>
      </w:r>
      <w:proofErr w:type="spellEnd"/>
      <w:r w:rsidRPr="00DF13E0">
        <w:rPr>
          <w:i/>
          <w:sz w:val="18"/>
          <w:szCs w:val="18"/>
          <w:shd w:val="clear" w:color="auto" w:fill="FFFFFF"/>
        </w:rPr>
        <w:t xml:space="preserve"> </w:t>
      </w:r>
      <w:proofErr w:type="spellStart"/>
      <w:r w:rsidRPr="00DF13E0">
        <w:rPr>
          <w:i/>
          <w:sz w:val="18"/>
          <w:szCs w:val="18"/>
          <w:shd w:val="clear" w:color="auto" w:fill="FFFFFF"/>
        </w:rPr>
        <w:t>kursları</w:t>
      </w:r>
      <w:proofErr w:type="spellEnd"/>
      <w:r w:rsidRPr="00DF13E0">
        <w:rPr>
          <w:i/>
          <w:sz w:val="18"/>
          <w:szCs w:val="18"/>
          <w:shd w:val="clear" w:color="auto" w:fill="FFFFFF"/>
        </w:rPr>
        <w:t xml:space="preserve"> </w:t>
      </w:r>
      <w:proofErr w:type="spellStart"/>
      <w:r w:rsidRPr="00DF13E0">
        <w:rPr>
          <w:i/>
          <w:sz w:val="18"/>
          <w:szCs w:val="18"/>
          <w:shd w:val="clear" w:color="auto" w:fill="FFFFFF"/>
        </w:rPr>
        <w:t>ile</w:t>
      </w:r>
      <w:proofErr w:type="spellEnd"/>
      <w:r w:rsidRPr="00DF13E0">
        <w:rPr>
          <w:i/>
          <w:sz w:val="18"/>
          <w:szCs w:val="18"/>
          <w:shd w:val="clear" w:color="auto" w:fill="FFFFFF"/>
        </w:rPr>
        <w:t xml:space="preserve"> </w:t>
      </w:r>
      <w:proofErr w:type="spellStart"/>
      <w:r w:rsidRPr="00DF13E0">
        <w:rPr>
          <w:i/>
          <w:sz w:val="18"/>
          <w:szCs w:val="18"/>
          <w:shd w:val="clear" w:color="auto" w:fill="FFFFFF"/>
        </w:rPr>
        <w:t>yaygınlaştığı</w:t>
      </w:r>
      <w:proofErr w:type="spellEnd"/>
      <w:r w:rsidRPr="00DF13E0">
        <w:rPr>
          <w:i/>
          <w:sz w:val="18"/>
          <w:szCs w:val="18"/>
          <w:shd w:val="clear" w:color="auto" w:fill="FFFFFF"/>
        </w:rPr>
        <w:t xml:space="preserve"> </w:t>
      </w:r>
      <w:proofErr w:type="spellStart"/>
      <w:r w:rsidRPr="00DF13E0">
        <w:rPr>
          <w:i/>
          <w:sz w:val="18"/>
          <w:szCs w:val="18"/>
          <w:shd w:val="clear" w:color="auto" w:fill="FFFFFF"/>
        </w:rPr>
        <w:t>ve</w:t>
      </w:r>
      <w:proofErr w:type="spellEnd"/>
      <w:r w:rsidRPr="00DF13E0">
        <w:rPr>
          <w:i/>
          <w:sz w:val="18"/>
          <w:szCs w:val="18"/>
          <w:shd w:val="clear" w:color="auto" w:fill="FFFFFF"/>
        </w:rPr>
        <w:t xml:space="preserve"> </w:t>
      </w:r>
      <w:proofErr w:type="spellStart"/>
      <w:r w:rsidRPr="00DF13E0">
        <w:rPr>
          <w:i/>
          <w:sz w:val="18"/>
          <w:szCs w:val="18"/>
          <w:shd w:val="clear" w:color="auto" w:fill="FFFFFF"/>
        </w:rPr>
        <w:t>tüm</w:t>
      </w:r>
      <w:proofErr w:type="spellEnd"/>
      <w:r w:rsidRPr="00DF13E0">
        <w:rPr>
          <w:i/>
          <w:sz w:val="18"/>
          <w:szCs w:val="18"/>
          <w:shd w:val="clear" w:color="auto" w:fill="FFFFFF"/>
        </w:rPr>
        <w:t xml:space="preserve"> </w:t>
      </w:r>
      <w:proofErr w:type="spellStart"/>
      <w:r w:rsidRPr="00DF13E0">
        <w:rPr>
          <w:i/>
          <w:sz w:val="18"/>
          <w:szCs w:val="18"/>
          <w:shd w:val="clear" w:color="auto" w:fill="FFFFFF"/>
        </w:rPr>
        <w:t>bu</w:t>
      </w:r>
      <w:proofErr w:type="spellEnd"/>
      <w:r w:rsidRPr="00DF13E0">
        <w:rPr>
          <w:i/>
          <w:sz w:val="18"/>
          <w:szCs w:val="18"/>
          <w:shd w:val="clear" w:color="auto" w:fill="FFFFFF"/>
        </w:rPr>
        <w:t xml:space="preserve"> </w:t>
      </w:r>
      <w:proofErr w:type="spellStart"/>
      <w:r w:rsidRPr="00DF13E0">
        <w:rPr>
          <w:i/>
          <w:sz w:val="18"/>
          <w:szCs w:val="18"/>
          <w:shd w:val="clear" w:color="auto" w:fill="FFFFFF"/>
        </w:rPr>
        <w:t>faaliyetlerin</w:t>
      </w:r>
      <w:proofErr w:type="spellEnd"/>
      <w:r w:rsidRPr="00DF13E0">
        <w:rPr>
          <w:i/>
          <w:sz w:val="18"/>
          <w:szCs w:val="18"/>
          <w:shd w:val="clear" w:color="auto" w:fill="FFFFFF"/>
        </w:rPr>
        <w:t xml:space="preserve"> </w:t>
      </w:r>
      <w:proofErr w:type="spellStart"/>
      <w:r w:rsidRPr="00DF13E0">
        <w:rPr>
          <w:i/>
          <w:sz w:val="18"/>
          <w:szCs w:val="18"/>
          <w:shd w:val="clear" w:color="auto" w:fill="FFFFFF"/>
        </w:rPr>
        <w:t>yerel</w:t>
      </w:r>
      <w:proofErr w:type="spellEnd"/>
      <w:r w:rsidRPr="00DF13E0">
        <w:rPr>
          <w:i/>
          <w:sz w:val="18"/>
          <w:szCs w:val="18"/>
          <w:shd w:val="clear" w:color="auto" w:fill="FFFFFF"/>
        </w:rPr>
        <w:t xml:space="preserve"> </w:t>
      </w:r>
      <w:proofErr w:type="spellStart"/>
      <w:r w:rsidRPr="00DF13E0">
        <w:rPr>
          <w:i/>
          <w:sz w:val="18"/>
          <w:szCs w:val="18"/>
          <w:shd w:val="clear" w:color="auto" w:fill="FFFFFF"/>
        </w:rPr>
        <w:t>ekonomiye</w:t>
      </w:r>
      <w:proofErr w:type="spellEnd"/>
      <w:r w:rsidRPr="00DF13E0">
        <w:rPr>
          <w:i/>
          <w:sz w:val="18"/>
          <w:szCs w:val="18"/>
          <w:shd w:val="clear" w:color="auto" w:fill="FFFFFF"/>
        </w:rPr>
        <w:t xml:space="preserve"> belli </w:t>
      </w:r>
      <w:proofErr w:type="spellStart"/>
      <w:r w:rsidRPr="00DF13E0">
        <w:rPr>
          <w:i/>
          <w:sz w:val="18"/>
          <w:szCs w:val="18"/>
          <w:shd w:val="clear" w:color="auto" w:fill="FFFFFF"/>
        </w:rPr>
        <w:t>bir</w:t>
      </w:r>
      <w:proofErr w:type="spellEnd"/>
      <w:r w:rsidRPr="00DF13E0">
        <w:rPr>
          <w:i/>
          <w:sz w:val="18"/>
          <w:szCs w:val="18"/>
          <w:shd w:val="clear" w:color="auto" w:fill="FFFFFF"/>
        </w:rPr>
        <w:t xml:space="preserve"> </w:t>
      </w:r>
      <w:proofErr w:type="spellStart"/>
      <w:r w:rsidRPr="00DF13E0">
        <w:rPr>
          <w:i/>
          <w:sz w:val="18"/>
          <w:szCs w:val="18"/>
          <w:shd w:val="clear" w:color="auto" w:fill="FFFFFF"/>
        </w:rPr>
        <w:t>oranda</w:t>
      </w:r>
      <w:proofErr w:type="spellEnd"/>
      <w:r w:rsidRPr="00DF13E0">
        <w:rPr>
          <w:i/>
          <w:sz w:val="18"/>
          <w:szCs w:val="18"/>
          <w:shd w:val="clear" w:color="auto" w:fill="FFFFFF"/>
        </w:rPr>
        <w:t xml:space="preserve"> </w:t>
      </w:r>
      <w:proofErr w:type="spellStart"/>
      <w:r w:rsidRPr="00DF13E0">
        <w:rPr>
          <w:i/>
          <w:sz w:val="18"/>
          <w:szCs w:val="18"/>
          <w:shd w:val="clear" w:color="auto" w:fill="FFFFFF"/>
        </w:rPr>
        <w:t>katkı</w:t>
      </w:r>
      <w:proofErr w:type="spellEnd"/>
      <w:r w:rsidRPr="00DF13E0">
        <w:rPr>
          <w:i/>
          <w:sz w:val="18"/>
          <w:szCs w:val="18"/>
          <w:shd w:val="clear" w:color="auto" w:fill="FFFFFF"/>
        </w:rPr>
        <w:t xml:space="preserve"> </w:t>
      </w:r>
      <w:proofErr w:type="spellStart"/>
      <w:r w:rsidRPr="00DF13E0">
        <w:rPr>
          <w:i/>
          <w:sz w:val="18"/>
          <w:szCs w:val="18"/>
          <w:shd w:val="clear" w:color="auto" w:fill="FFFFFF"/>
        </w:rPr>
        <w:t>sağladığı</w:t>
      </w:r>
      <w:proofErr w:type="spellEnd"/>
      <w:r w:rsidRPr="00DF13E0">
        <w:rPr>
          <w:i/>
          <w:sz w:val="18"/>
          <w:szCs w:val="18"/>
          <w:shd w:val="clear" w:color="auto" w:fill="FFFFFF"/>
        </w:rPr>
        <w:t xml:space="preserve"> </w:t>
      </w:r>
      <w:proofErr w:type="spellStart"/>
      <w:r w:rsidRPr="00DF13E0">
        <w:rPr>
          <w:i/>
          <w:sz w:val="18"/>
          <w:szCs w:val="18"/>
          <w:shd w:val="clear" w:color="auto" w:fill="FFFFFF"/>
        </w:rPr>
        <w:t>sonucuna</w:t>
      </w:r>
      <w:proofErr w:type="spellEnd"/>
      <w:r w:rsidRPr="00DF13E0">
        <w:rPr>
          <w:i/>
          <w:sz w:val="18"/>
          <w:szCs w:val="18"/>
          <w:shd w:val="clear" w:color="auto" w:fill="FFFFFF"/>
        </w:rPr>
        <w:t xml:space="preserve"> </w:t>
      </w:r>
      <w:proofErr w:type="spellStart"/>
      <w:r w:rsidRPr="00DF13E0">
        <w:rPr>
          <w:i/>
          <w:sz w:val="18"/>
          <w:szCs w:val="18"/>
          <w:shd w:val="clear" w:color="auto" w:fill="FFFFFF"/>
        </w:rPr>
        <w:t>ulaşılmıştır</w:t>
      </w:r>
      <w:proofErr w:type="spellEnd"/>
      <w:r w:rsidRPr="00DF13E0">
        <w:rPr>
          <w:i/>
          <w:sz w:val="18"/>
          <w:szCs w:val="18"/>
          <w:shd w:val="clear" w:color="auto" w:fill="FFFFFF"/>
        </w:rPr>
        <w:t>.</w:t>
      </w:r>
    </w:p>
    <w:p w14:paraId="0DAE7604" w14:textId="77777777" w:rsidR="006B6303" w:rsidRPr="00DF13E0" w:rsidRDefault="00213C2E" w:rsidP="005F1C4C">
      <w:pPr>
        <w:spacing w:before="120" w:after="120"/>
        <w:ind w:left="1985"/>
        <w:jc w:val="both"/>
        <w:rPr>
          <w:i/>
          <w:sz w:val="18"/>
          <w:szCs w:val="18"/>
        </w:rPr>
      </w:pPr>
      <w:r w:rsidRPr="00DF13E0">
        <w:rPr>
          <w:i/>
          <w:noProof/>
          <w:sz w:val="18"/>
          <w:szCs w:val="18"/>
          <w:lang w:val="tr-TR"/>
        </w:rPr>
        <mc:AlternateContent>
          <mc:Choice Requires="wps">
            <w:drawing>
              <wp:anchor distT="0" distB="0" distL="114300" distR="114300" simplePos="0" relativeHeight="251659776" behindDoc="0" locked="0" layoutInCell="1" allowOverlap="1" wp14:anchorId="27D67E86" wp14:editId="6AC0A24F">
                <wp:simplePos x="0" y="0"/>
                <wp:positionH relativeFrom="column">
                  <wp:posOffset>41275</wp:posOffset>
                </wp:positionH>
                <wp:positionV relativeFrom="paragraph">
                  <wp:posOffset>181610</wp:posOffset>
                </wp:positionV>
                <wp:extent cx="1156335" cy="1417955"/>
                <wp:effectExtent l="3175" t="635"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14179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01F092" w14:textId="77777777" w:rsidR="00E37E06" w:rsidRPr="00492446" w:rsidRDefault="00306C70" w:rsidP="00E37E06">
                            <w:pPr>
                              <w:rPr>
                                <w:b/>
                                <w:i/>
                                <w:sz w:val="18"/>
                                <w:szCs w:val="18"/>
                                <w:lang w:val="tr-TR"/>
                              </w:rPr>
                            </w:pPr>
                            <w:r>
                              <w:rPr>
                                <w:b/>
                                <w:i/>
                                <w:sz w:val="18"/>
                                <w:szCs w:val="18"/>
                                <w:lang w:val="tr-TR"/>
                              </w:rPr>
                              <w:t>Keywords:</w:t>
                            </w:r>
                          </w:p>
                          <w:p w14:paraId="3076F66B" w14:textId="77777777" w:rsidR="00E37E06" w:rsidRPr="001C6952" w:rsidRDefault="00E37E06" w:rsidP="00E37E06">
                            <w:pPr>
                              <w:rPr>
                                <w:b/>
                                <w:i/>
                                <w:sz w:val="18"/>
                                <w:szCs w:val="18"/>
                                <w:lang w:val="tr-TR"/>
                              </w:rPr>
                            </w:pPr>
                          </w:p>
                          <w:p w14:paraId="5ED8377E" w14:textId="7CD98D06" w:rsidR="00A63C78" w:rsidRPr="001C6952" w:rsidRDefault="0096268E" w:rsidP="0096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96268E">
                              <w:rPr>
                                <w:i/>
                                <w:sz w:val="18"/>
                                <w:szCs w:val="18"/>
                              </w:rPr>
                              <w:t>Gastronomy, Gastronomy Tourism, Municipalities, Handicrafts, Local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D67E86" id="Text Box 1" o:spid="_x0000_s1028" type="#_x0000_t202" style="position:absolute;left:0;text-align:left;margin-left:3.25pt;margin-top:14.3pt;width:91.05pt;height:11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" stroked="f" strokeweight=".5pt">
                <v:path arrowok="t"/>
                <v:textbox>
                  <w:txbxContent>
                    <w:p w14:paraId="4701F092" w14:textId="77777777" w:rsidR="00E37E06" w:rsidRPr="00492446" w:rsidRDefault="00306C70" w:rsidP="00E37E06">
                      <w:pPr>
                        <w:rPr>
                          <w:b/>
                          <w:i/>
                          <w:sz w:val="18"/>
                          <w:szCs w:val="18"/>
                          <w:lang w:val="tr-TR"/>
                        </w:rPr>
                      </w:pPr>
                      <w:r>
                        <w:rPr>
                          <w:b/>
                          <w:i/>
                          <w:sz w:val="18"/>
                          <w:szCs w:val="18"/>
                          <w:lang w:val="tr-TR"/>
                        </w:rPr>
                        <w:t>Keywords:</w:t>
                      </w:r>
                    </w:p>
                    <w:p w14:paraId="3076F66B" w14:textId="77777777" w:rsidR="00E37E06" w:rsidRPr="001C6952" w:rsidRDefault="00E37E06" w:rsidP="00E37E06">
                      <w:pPr>
                        <w:rPr>
                          <w:b/>
                          <w:i/>
                          <w:sz w:val="18"/>
                          <w:szCs w:val="18"/>
                          <w:lang w:val="tr-TR"/>
                        </w:rPr>
                      </w:pPr>
                    </w:p>
                    <w:p w14:paraId="5ED8377E" w14:textId="7CD98D06" w:rsidR="00A63C78" w:rsidRPr="001C6952" w:rsidRDefault="0096268E" w:rsidP="0096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96268E">
                        <w:rPr>
                          <w:i/>
                          <w:sz w:val="18"/>
                          <w:szCs w:val="18"/>
                        </w:rPr>
                        <w:t>Gastronomy, Gastronomy Tourism, Municipalities, Handicrafts, Local Development</w:t>
                      </w:r>
                    </w:p>
                  </w:txbxContent>
                </v:textbox>
              </v:shape>
            </w:pict>
          </mc:Fallback>
        </mc:AlternateContent>
      </w:r>
    </w:p>
    <w:p w14:paraId="78F232A5" w14:textId="2C015094" w:rsidR="0089283E" w:rsidRPr="00DF13E0" w:rsidRDefault="00227233" w:rsidP="00BA299F">
      <w:pPr>
        <w:spacing w:before="120" w:after="120"/>
        <w:ind w:left="1985"/>
        <w:rPr>
          <w:b/>
          <w:sz w:val="18"/>
          <w:szCs w:val="18"/>
        </w:rPr>
      </w:pPr>
      <w:r w:rsidRPr="00DF13E0">
        <w:rPr>
          <w:i/>
          <w:noProof/>
          <w:sz w:val="18"/>
          <w:szCs w:val="18"/>
          <w:lang w:val="tr-TR"/>
        </w:rPr>
        <mc:AlternateContent>
          <mc:Choice Requires="wps">
            <w:drawing>
              <wp:anchor distT="0" distB="0" distL="114300" distR="114300" simplePos="0" relativeHeight="251657728" behindDoc="0" locked="0" layoutInCell="1" allowOverlap="1" wp14:anchorId="7B1FA369" wp14:editId="2C63632F">
                <wp:simplePos x="0" y="0"/>
                <wp:positionH relativeFrom="column">
                  <wp:posOffset>1261110</wp:posOffset>
                </wp:positionH>
                <wp:positionV relativeFrom="paragraph">
                  <wp:posOffset>120650</wp:posOffset>
                </wp:positionV>
                <wp:extent cx="5057775" cy="48895"/>
                <wp:effectExtent l="0" t="0" r="28575" b="273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4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846CC" id="_x0000_t32" coordsize="21600,21600" o:spt="32" o:oned="t" path="m,l21600,21600e" filled="f">
                <v:path arrowok="t" fillok="f" o:connecttype="none"/>
                <o:lock v:ext="edit" shapetype="t"/>
              </v:shapetype>
              <v:shape id="AutoShape 5" o:spid="_x0000_s1026" type="#_x0000_t32" style="position:absolute;margin-left:99.3pt;margin-top:9.5pt;width:398.25pt;height:3.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"/>
            </w:pict>
          </mc:Fallback>
        </mc:AlternateContent>
      </w:r>
      <w:r w:rsidR="00306C70" w:rsidRPr="00DF13E0">
        <w:rPr>
          <w:b/>
          <w:sz w:val="18"/>
          <w:szCs w:val="18"/>
        </w:rPr>
        <w:t>ABSTRACT</w:t>
      </w:r>
    </w:p>
    <w:p w14:paraId="550E6730" w14:textId="29883862" w:rsidR="00351C65" w:rsidRPr="00DF13E0" w:rsidRDefault="0096268E" w:rsidP="00227233">
      <w:pPr>
        <w:spacing w:before="120" w:after="120"/>
        <w:ind w:left="1985"/>
        <w:jc w:val="both"/>
        <w:rPr>
          <w:i/>
          <w:sz w:val="18"/>
          <w:szCs w:val="18"/>
        </w:rPr>
      </w:pPr>
      <w:r w:rsidRPr="00DF13E0">
        <w:rPr>
          <w:i/>
          <w:sz w:val="18"/>
          <w:szCs w:val="18"/>
        </w:rPr>
        <w:t xml:space="preserve">Gastronomy, which is a multidisciplinary activity, is a significant industry ingredient that contributes to the local economy within the context of tourism activities. It holds an effective tool position in highlighting destinations and recognizing local flavors. The gastronomic identity of the local geography, which is kneaded with history, ethnic differences, culinary rules, common tastes and recipes, is crucial in determining the region as a destination. It has become inevitable to create a sustainable competitive advantage with gastronomic tourism. This study has tried to uncover the status of gastronomic activities, which are claimed to be an efficient factor in increasing the tourism incomes in the reports of the United Nations World Tourism Organization, at the level of municipalities and their contribution to urban tourism. In the study, primarily a literature review was conducted, and answers were sought to the research questions by using the semi-structured interview method. Based on the data, the gastronomic activities of 83 municipalities (46 metropolitan, 37 provincial, metropolitan sub-provincial/county municipalities) at different scales and their contribution to urban tourism have been analyzed. In the light of the findings, it was concluded that municipalities sustain local tastes with cooking courses, local flavors gained a worldwide reputation with the publication of cookbooks by some municipalities, geographical indication products are registered by many municipalities, the handicrafts, which are such as to complementary to gastronomy tourism, have become prevalent with vocational courses opened in municipalities and all these activities contribute to the local economy to a certain extent. </w:t>
      </w:r>
    </w:p>
    <w:p w14:paraId="249974B4" w14:textId="2A3027F6" w:rsidR="00786544" w:rsidRPr="00DF13E0" w:rsidRDefault="00B80897" w:rsidP="00227233">
      <w:pPr>
        <w:pStyle w:val="ListeParagraf"/>
        <w:numPr>
          <w:ilvl w:val="0"/>
          <w:numId w:val="28"/>
        </w:numPr>
        <w:spacing w:before="120" w:after="120"/>
        <w:ind w:left="284" w:hanging="284"/>
        <w:jc w:val="both"/>
        <w:rPr>
          <w:b/>
          <w:sz w:val="22"/>
          <w:szCs w:val="22"/>
        </w:rPr>
      </w:pPr>
      <w:r w:rsidRPr="00DF13E0">
        <w:rPr>
          <w:b/>
          <w:sz w:val="22"/>
          <w:szCs w:val="22"/>
        </w:rPr>
        <w:lastRenderedPageBreak/>
        <w:t>GİRİŞ</w:t>
      </w:r>
    </w:p>
    <w:p w14:paraId="7A050437" w14:textId="77777777" w:rsidR="00227233" w:rsidRPr="00DF13E0" w:rsidRDefault="00227233" w:rsidP="00227233">
      <w:pPr>
        <w:spacing w:before="120" w:after="120"/>
        <w:jc w:val="both"/>
        <w:rPr>
          <w:sz w:val="22"/>
          <w:szCs w:val="22"/>
          <w:lang w:val="tr-TR"/>
        </w:rPr>
      </w:pPr>
      <w:r w:rsidRPr="00DF13E0">
        <w:rPr>
          <w:sz w:val="22"/>
          <w:szCs w:val="22"/>
          <w:lang w:val="tr-TR"/>
        </w:rPr>
        <w:t xml:space="preserve">Birleşmiş Milletler Dünya Turizm Örgütü Yıllık Program Raporu yılda yetmiş milyondan fazla turiste yemek hizmetinin sunulduğunu ve gastronomi destinasyonların pazarlanması, yöresel değerlerin, geleneklerin keşfedilmesi </w:t>
      </w:r>
      <w:proofErr w:type="gramStart"/>
      <w:r w:rsidRPr="00DF13E0">
        <w:rPr>
          <w:sz w:val="22"/>
          <w:szCs w:val="22"/>
          <w:lang w:val="tr-TR"/>
        </w:rPr>
        <w:t>ile birlikte</w:t>
      </w:r>
      <w:proofErr w:type="gramEnd"/>
      <w:r w:rsidRPr="00DF13E0">
        <w:rPr>
          <w:sz w:val="22"/>
          <w:szCs w:val="22"/>
          <w:lang w:val="tr-TR"/>
        </w:rPr>
        <w:t xml:space="preserve"> ekonomik gelişmenin sağlanmasında etkili olduğunu ifade etmektedir (</w:t>
      </w:r>
      <w:hyperlink r:id="rId8" w:history="1">
        <w:r w:rsidRPr="00DF13E0">
          <w:rPr>
            <w:rStyle w:val="Kpr"/>
            <w:color w:val="auto"/>
            <w:sz w:val="22"/>
            <w:szCs w:val="22"/>
            <w:lang w:val="tr-TR"/>
          </w:rPr>
          <w:t>www.unwto.org</w:t>
        </w:r>
      </w:hyperlink>
      <w:r w:rsidRPr="00DF13E0">
        <w:rPr>
          <w:sz w:val="22"/>
          <w:szCs w:val="22"/>
          <w:lang w:val="tr-TR"/>
        </w:rPr>
        <w:t xml:space="preserve">, 2021). Gastronomi ve el sanatları turizm faaliyetleri kapsamında mevsimden ve iklimden bağımsız olarak yerli ve yabancı turistin ilgisini çeken faktörler arasında yer almakta ve hem o yörenin tanıtımına hem de ekonomisine katkı sağlamaktadır. Gastronomi kırsal turizmin önemli bir parçasını teşkil etmektedir ve turizmin gelişmesi için itici güç konumunda yer almaktadır. Son yıllarda gittikçe popüler hale gelen ve yerel düzeyde belediyeler tarafından desteklenen bu sektör çeşitli faaliyetlerle ülke bazında yaygınlaşmaya başlamıştır. Bu çalışmada gastronominin kavramsal çerçevesi ve günümüzde ne ifade ettiğine değinilmiş, ziyaret edilen destinasyonun </w:t>
      </w:r>
      <w:proofErr w:type="spellStart"/>
      <w:r w:rsidRPr="00DF13E0">
        <w:rPr>
          <w:sz w:val="22"/>
          <w:szCs w:val="22"/>
          <w:lang w:val="tr-TR"/>
        </w:rPr>
        <w:t>gastronomik</w:t>
      </w:r>
      <w:proofErr w:type="spellEnd"/>
      <w:r w:rsidRPr="00DF13E0">
        <w:rPr>
          <w:sz w:val="22"/>
          <w:szCs w:val="22"/>
          <w:lang w:val="tr-TR"/>
        </w:rPr>
        <w:t xml:space="preserve"> kimliğinin önemine vurgu yapılmış, </w:t>
      </w:r>
      <w:proofErr w:type="spellStart"/>
      <w:r w:rsidRPr="00DF13E0">
        <w:rPr>
          <w:sz w:val="22"/>
          <w:szCs w:val="22"/>
          <w:lang w:val="tr-TR"/>
        </w:rPr>
        <w:t>gastronomik</w:t>
      </w:r>
      <w:proofErr w:type="spellEnd"/>
      <w:r w:rsidRPr="00DF13E0">
        <w:rPr>
          <w:sz w:val="22"/>
          <w:szCs w:val="22"/>
          <w:lang w:val="tr-TR"/>
        </w:rPr>
        <w:t xml:space="preserve"> kimliği etkileyen faktörlere, </w:t>
      </w:r>
      <w:proofErr w:type="spellStart"/>
      <w:r w:rsidRPr="00DF13E0">
        <w:rPr>
          <w:sz w:val="22"/>
          <w:szCs w:val="22"/>
          <w:lang w:val="tr-TR"/>
        </w:rPr>
        <w:t>gastronomik</w:t>
      </w:r>
      <w:proofErr w:type="spellEnd"/>
      <w:r w:rsidRPr="00DF13E0">
        <w:rPr>
          <w:sz w:val="22"/>
          <w:szCs w:val="22"/>
          <w:lang w:val="tr-TR"/>
        </w:rPr>
        <w:t xml:space="preserve"> kimliğin tanınmasına yönelik önerilere yer verilmiş, gastronomi turizminin faydalarına, yerel ekonomiye etkilerine, gastronomi turizmini geliştirmek için hangi stratejilerin geliştirilmesi gerektiğine değinilmiştir. Bu doğrultuda gastronomi turizminin yaygınlaşması ve iyi uygulama örneklerinin paylaşılması amacıyla Türkiye’de 83 büyükşehir, il, ilçe belediyesinin gastronomi ve el sanatları alanında hangi örnek faaliyetlerde bulundukları, gastronomi turizminin kent turizmine katkısının ne oranda olduğu elde edilen bulgular bazında analiz edilmiştir. </w:t>
      </w:r>
    </w:p>
    <w:p w14:paraId="2D7F98B5" w14:textId="77777777" w:rsidR="00227233" w:rsidRPr="00DF13E0" w:rsidRDefault="00227233" w:rsidP="00227233">
      <w:pPr>
        <w:numPr>
          <w:ilvl w:val="0"/>
          <w:numId w:val="31"/>
        </w:numPr>
        <w:spacing w:before="120" w:after="120"/>
        <w:rPr>
          <w:b/>
          <w:sz w:val="22"/>
          <w:szCs w:val="22"/>
          <w:lang w:val="tr-TR"/>
        </w:rPr>
      </w:pPr>
      <w:r w:rsidRPr="00DF13E0">
        <w:rPr>
          <w:b/>
          <w:sz w:val="22"/>
          <w:szCs w:val="22"/>
          <w:lang w:val="tr-TR"/>
        </w:rPr>
        <w:t>GASTRONOMİ KAVRAMI</w:t>
      </w:r>
    </w:p>
    <w:p w14:paraId="131232CB"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kelimesi ilk olarak 1801 yılında J. </w:t>
      </w:r>
      <w:proofErr w:type="spellStart"/>
      <w:r w:rsidRPr="00DF13E0">
        <w:rPr>
          <w:sz w:val="22"/>
          <w:szCs w:val="22"/>
          <w:lang w:val="tr-TR"/>
        </w:rPr>
        <w:t>Berchoux</w:t>
      </w:r>
      <w:proofErr w:type="spellEnd"/>
      <w:r w:rsidRPr="00DF13E0">
        <w:rPr>
          <w:sz w:val="22"/>
          <w:szCs w:val="22"/>
          <w:lang w:val="tr-TR"/>
        </w:rPr>
        <w:t xml:space="preserve"> tarafından yazılan bir şiir başlığında yer almıştır (</w:t>
      </w:r>
      <w:hyperlink r:id="rId9" w:history="1">
        <w:r w:rsidRPr="00DF13E0">
          <w:rPr>
            <w:rStyle w:val="Kpr"/>
            <w:color w:val="auto"/>
            <w:sz w:val="22"/>
            <w:szCs w:val="22"/>
            <w:lang w:val="tr-TR"/>
          </w:rPr>
          <w:t>www.oed.com</w:t>
        </w:r>
      </w:hyperlink>
      <w:r w:rsidRPr="00DF13E0">
        <w:rPr>
          <w:sz w:val="22"/>
          <w:szCs w:val="22"/>
          <w:lang w:val="tr-TR"/>
        </w:rPr>
        <w:t xml:space="preserve">, 2021).  Gastronomi kelimesi etimolojik olarak Yunanca mide anlamına gelen </w:t>
      </w:r>
      <w:proofErr w:type="spellStart"/>
      <w:r w:rsidRPr="00DF13E0">
        <w:rPr>
          <w:i/>
          <w:sz w:val="22"/>
          <w:szCs w:val="22"/>
          <w:lang w:val="tr-TR"/>
        </w:rPr>
        <w:t>gastros</w:t>
      </w:r>
      <w:proofErr w:type="spellEnd"/>
      <w:r w:rsidRPr="00DF13E0">
        <w:rPr>
          <w:i/>
          <w:sz w:val="22"/>
          <w:szCs w:val="22"/>
          <w:lang w:val="tr-TR"/>
        </w:rPr>
        <w:t xml:space="preserve"> </w:t>
      </w:r>
      <w:r w:rsidRPr="00DF13E0">
        <w:rPr>
          <w:sz w:val="22"/>
          <w:szCs w:val="22"/>
          <w:lang w:val="tr-TR"/>
        </w:rPr>
        <w:t xml:space="preserve">ile bilgi veya kural anlamına gelen </w:t>
      </w:r>
      <w:proofErr w:type="spellStart"/>
      <w:r w:rsidRPr="00DF13E0">
        <w:rPr>
          <w:i/>
          <w:sz w:val="22"/>
          <w:szCs w:val="22"/>
          <w:lang w:val="tr-TR"/>
        </w:rPr>
        <w:t>gnomos</w:t>
      </w:r>
      <w:proofErr w:type="spellEnd"/>
      <w:r w:rsidRPr="00DF13E0">
        <w:rPr>
          <w:i/>
          <w:sz w:val="22"/>
          <w:szCs w:val="22"/>
          <w:lang w:val="tr-TR"/>
        </w:rPr>
        <w:t xml:space="preserve"> </w:t>
      </w:r>
      <w:r w:rsidRPr="00DF13E0">
        <w:rPr>
          <w:sz w:val="22"/>
          <w:szCs w:val="22"/>
          <w:lang w:val="tr-TR"/>
        </w:rPr>
        <w:t xml:space="preserve">kelimesinden türemiştir. Gastronomi kapsamında kullanılan </w:t>
      </w:r>
      <w:proofErr w:type="spellStart"/>
      <w:r w:rsidRPr="00DF13E0">
        <w:rPr>
          <w:i/>
          <w:sz w:val="22"/>
          <w:szCs w:val="22"/>
          <w:lang w:val="tr-TR"/>
        </w:rPr>
        <w:t>Culinaria</w:t>
      </w:r>
      <w:proofErr w:type="spellEnd"/>
      <w:r w:rsidRPr="00DF13E0">
        <w:rPr>
          <w:sz w:val="22"/>
          <w:szCs w:val="22"/>
          <w:lang w:val="tr-TR"/>
        </w:rPr>
        <w:t xml:space="preserve"> kelimesi ise bölge veya ülkeleri diğer mutfaklardan ayıran yemekler, yemek pişirme tekniklerini vb. içermektedir (</w:t>
      </w:r>
      <w:hyperlink r:id="rId10" w:history="1">
        <w:r w:rsidRPr="00DF13E0">
          <w:rPr>
            <w:rStyle w:val="Kpr"/>
            <w:color w:val="auto"/>
            <w:sz w:val="22"/>
            <w:szCs w:val="22"/>
            <w:lang w:val="tr-TR"/>
          </w:rPr>
          <w:t>www.oed.com</w:t>
        </w:r>
      </w:hyperlink>
      <w:r w:rsidRPr="00DF13E0">
        <w:rPr>
          <w:sz w:val="22"/>
          <w:szCs w:val="22"/>
          <w:lang w:val="tr-TR"/>
        </w:rPr>
        <w:t xml:space="preserve">, 2021, </w:t>
      </w:r>
      <w:hyperlink r:id="rId11" w:history="1">
        <w:r w:rsidRPr="00DF13E0">
          <w:rPr>
            <w:rStyle w:val="Kpr"/>
            <w:color w:val="auto"/>
            <w:sz w:val="22"/>
            <w:szCs w:val="22"/>
            <w:lang w:val="tr-TR"/>
          </w:rPr>
          <w:t>www.etymonline.com</w:t>
        </w:r>
      </w:hyperlink>
      <w:r w:rsidRPr="00DF13E0">
        <w:rPr>
          <w:sz w:val="22"/>
          <w:szCs w:val="22"/>
          <w:lang w:val="tr-TR"/>
        </w:rPr>
        <w:t>, 2021). Türk Dil Kurumu Güncel Türkçe Sözlükte ise gastronomi: Yemeği iyi yeme merakı. Sağlığa uygun, iyi düzenlenmiş, hoş ve lezzetli mutfak, yemek düzeni ve sistemi olarak tanımlanmıştır (</w:t>
      </w:r>
      <w:hyperlink r:id="rId12" w:history="1">
        <w:r w:rsidRPr="00DF13E0">
          <w:rPr>
            <w:rStyle w:val="Kpr"/>
            <w:color w:val="auto"/>
            <w:sz w:val="22"/>
            <w:szCs w:val="22"/>
            <w:lang w:val="tr-TR"/>
          </w:rPr>
          <w:t>https://sozluk.gov.tr</w:t>
        </w:r>
      </w:hyperlink>
      <w:r w:rsidRPr="00DF13E0">
        <w:rPr>
          <w:sz w:val="22"/>
          <w:szCs w:val="22"/>
          <w:lang w:val="tr-TR"/>
        </w:rPr>
        <w:t xml:space="preserve">, 2021). Gastronomi </w:t>
      </w:r>
      <w:r w:rsidRPr="00DF13E0">
        <w:rPr>
          <w:i/>
          <w:sz w:val="22"/>
          <w:szCs w:val="22"/>
          <w:lang w:val="tr-TR"/>
        </w:rPr>
        <w:t>“yemek sanatı”</w:t>
      </w:r>
      <w:r w:rsidRPr="00DF13E0">
        <w:rPr>
          <w:sz w:val="22"/>
          <w:szCs w:val="22"/>
          <w:lang w:val="tr-TR"/>
        </w:rPr>
        <w:t xml:space="preserve"> olarak literatürde yer almasına karşın birçok bilim insanı bu dar tanımlamayı aşan ifadelerle gastronomiyi tanımlamaktadır (Çevik ve </w:t>
      </w:r>
      <w:proofErr w:type="spellStart"/>
      <w:r w:rsidRPr="00DF13E0">
        <w:rPr>
          <w:sz w:val="22"/>
          <w:szCs w:val="22"/>
          <w:lang w:val="tr-TR"/>
        </w:rPr>
        <w:t>Saçılık</w:t>
      </w:r>
      <w:proofErr w:type="spellEnd"/>
      <w:r w:rsidRPr="00DF13E0">
        <w:rPr>
          <w:sz w:val="22"/>
          <w:szCs w:val="22"/>
          <w:lang w:val="tr-TR"/>
        </w:rPr>
        <w:t xml:space="preserve">, 2011:504). Gastronomi yemek pişirme sanatı ve güzel yemek olarak tanımlanmanın ötesinde geniş bir disiplini ifade etmektedir. Aynı zamanda gastronomi kültür ile yemek arasındaki ilişkinin incelenmesidir. Gastronomi, tatmak, hazırlamak, deneyimlemek, denemek, araştırmak, anlamak, yiyecekler ve yemek hakkında yazı yazmak olarak da ifade edilmektedir. Gastronomi </w:t>
      </w:r>
      <w:proofErr w:type="spellStart"/>
      <w:r w:rsidRPr="00DF13E0">
        <w:rPr>
          <w:sz w:val="22"/>
          <w:szCs w:val="22"/>
          <w:lang w:val="tr-TR"/>
        </w:rPr>
        <w:t>multidisipliner</w:t>
      </w:r>
      <w:proofErr w:type="spellEnd"/>
      <w:r w:rsidRPr="00DF13E0">
        <w:rPr>
          <w:sz w:val="22"/>
          <w:szCs w:val="22"/>
          <w:lang w:val="tr-TR"/>
        </w:rPr>
        <w:t xml:space="preserve"> bir aktivitedir ve kimya, biyoloji, jeoloji, tarih, tarım bilimi, antropoloji, müzik, felsefe, psikoloji ve sosyoloji ile yakından bağlantılıdır (</w:t>
      </w:r>
      <w:proofErr w:type="spellStart"/>
      <w:r w:rsidRPr="00DF13E0">
        <w:rPr>
          <w:sz w:val="22"/>
          <w:szCs w:val="22"/>
          <w:lang w:val="tr-TR"/>
        </w:rPr>
        <w:t>Kivela</w:t>
      </w:r>
      <w:proofErr w:type="spellEnd"/>
      <w:r w:rsidRPr="00DF13E0">
        <w:rPr>
          <w:sz w:val="22"/>
          <w:szCs w:val="22"/>
          <w:lang w:val="tr-TR"/>
        </w:rPr>
        <w:t xml:space="preserve"> ve </w:t>
      </w:r>
      <w:proofErr w:type="spellStart"/>
      <w:r w:rsidRPr="00DF13E0">
        <w:rPr>
          <w:sz w:val="22"/>
          <w:szCs w:val="22"/>
          <w:lang w:val="tr-TR"/>
        </w:rPr>
        <w:t>Crotts</w:t>
      </w:r>
      <w:proofErr w:type="spellEnd"/>
      <w:r w:rsidRPr="00DF13E0">
        <w:rPr>
          <w:sz w:val="22"/>
          <w:szCs w:val="22"/>
          <w:lang w:val="tr-TR"/>
        </w:rPr>
        <w:t xml:space="preserve">, 2006:354-356). Dr. Pierre </w:t>
      </w:r>
      <w:proofErr w:type="spellStart"/>
      <w:r w:rsidRPr="00DF13E0">
        <w:rPr>
          <w:sz w:val="22"/>
          <w:szCs w:val="22"/>
          <w:lang w:val="tr-TR"/>
        </w:rPr>
        <w:t>Vachet</w:t>
      </w:r>
      <w:proofErr w:type="spellEnd"/>
      <w:r w:rsidRPr="00DF13E0">
        <w:rPr>
          <w:sz w:val="22"/>
          <w:szCs w:val="22"/>
          <w:lang w:val="tr-TR"/>
        </w:rPr>
        <w:t xml:space="preserve"> gastronomiyi tıpkı bir sanat gibi kendi kuralları içinde var olan damak tadı eşliğinde insanlara ziyafet sunan ve ruhsal anlamda da mutluluk veren bir felsefe olarak tanımlamaktadır (</w:t>
      </w:r>
      <w:proofErr w:type="spellStart"/>
      <w:r w:rsidRPr="00DF13E0">
        <w:rPr>
          <w:sz w:val="22"/>
          <w:szCs w:val="22"/>
          <w:lang w:val="tr-TR"/>
        </w:rPr>
        <w:t>Montagne</w:t>
      </w:r>
      <w:proofErr w:type="spellEnd"/>
      <w:r w:rsidRPr="00DF13E0">
        <w:rPr>
          <w:sz w:val="22"/>
          <w:szCs w:val="22"/>
          <w:lang w:val="tr-TR"/>
        </w:rPr>
        <w:t xml:space="preserve">, 1977:364). Turizm başlığı altında büyük bir öneme sahip olan gastronomi ilk ortaya çıktığı dönemde soylulara ait bir kavram iken sonraki dönemlerde o bölge veya yörenin yerel yemeği olarak anılmaya başlamıştır. Zamanla kavram kültürel uygulamaları da kapsama yönünde </w:t>
      </w:r>
      <w:proofErr w:type="spellStart"/>
      <w:r w:rsidRPr="00DF13E0">
        <w:rPr>
          <w:sz w:val="22"/>
          <w:szCs w:val="22"/>
          <w:lang w:val="tr-TR"/>
        </w:rPr>
        <w:t>evrilmiştir</w:t>
      </w:r>
      <w:proofErr w:type="spellEnd"/>
      <w:r w:rsidRPr="00DF13E0">
        <w:rPr>
          <w:sz w:val="22"/>
          <w:szCs w:val="22"/>
          <w:lang w:val="tr-TR"/>
        </w:rPr>
        <w:t xml:space="preserve"> ve gastronomi kültürü olarak literatürde yerini almıştır. Son zamanlarda yemek sunumu ve tüketimi turizm başlığı altında global düzeyde bir endüstri halini almıştır. Gastronomi değer zinciri içinde turizm ile ilintili olarak ekonomik aktiviteleri içermektedir (</w:t>
      </w:r>
      <w:proofErr w:type="spellStart"/>
      <w:r w:rsidRPr="00DF13E0">
        <w:rPr>
          <w:sz w:val="22"/>
          <w:szCs w:val="22"/>
          <w:lang w:val="tr-TR"/>
        </w:rPr>
        <w:t>Richards</w:t>
      </w:r>
      <w:proofErr w:type="spellEnd"/>
      <w:r w:rsidRPr="00DF13E0">
        <w:rPr>
          <w:sz w:val="22"/>
          <w:szCs w:val="22"/>
          <w:lang w:val="tr-TR"/>
        </w:rPr>
        <w:t>, 2002:3-4).</w:t>
      </w:r>
    </w:p>
    <w:p w14:paraId="3C3363D2" w14:textId="77777777" w:rsidR="00227233" w:rsidRPr="00DF13E0" w:rsidRDefault="00227233" w:rsidP="00227233">
      <w:pPr>
        <w:numPr>
          <w:ilvl w:val="0"/>
          <w:numId w:val="31"/>
        </w:numPr>
        <w:spacing w:before="120" w:after="120"/>
        <w:rPr>
          <w:b/>
          <w:sz w:val="22"/>
          <w:szCs w:val="22"/>
          <w:lang w:val="tr-TR"/>
        </w:rPr>
      </w:pPr>
      <w:r w:rsidRPr="00DF13E0">
        <w:rPr>
          <w:b/>
          <w:sz w:val="22"/>
          <w:szCs w:val="22"/>
          <w:lang w:val="tr-TR"/>
        </w:rPr>
        <w:t>GASTRONOMİ KİMLİĞİ</w:t>
      </w:r>
    </w:p>
    <w:p w14:paraId="1A895379" w14:textId="77777777" w:rsidR="00227233" w:rsidRPr="00DF13E0" w:rsidRDefault="00227233" w:rsidP="00227233">
      <w:pPr>
        <w:spacing w:before="120" w:after="120"/>
        <w:jc w:val="both"/>
        <w:rPr>
          <w:sz w:val="22"/>
          <w:szCs w:val="22"/>
          <w:lang w:val="tr-TR"/>
        </w:rPr>
      </w:pPr>
      <w:r w:rsidRPr="00DF13E0">
        <w:rPr>
          <w:sz w:val="22"/>
          <w:szCs w:val="22"/>
          <w:lang w:val="tr-TR"/>
        </w:rPr>
        <w:t xml:space="preserve">Toplumların kimliklerini oluşturan kültürel farklılıklar üretim ve tüketim sürecinde de kendini göstermekte ve yiyecekler bu kültürel farklılıklardan etkilenmektedir (Beşirli, 2021). Böylece o yörenin </w:t>
      </w:r>
      <w:proofErr w:type="spellStart"/>
      <w:r w:rsidRPr="00DF13E0">
        <w:rPr>
          <w:sz w:val="22"/>
          <w:szCs w:val="22"/>
          <w:lang w:val="tr-TR"/>
        </w:rPr>
        <w:t>gastronomik</w:t>
      </w:r>
      <w:proofErr w:type="spellEnd"/>
      <w:r w:rsidRPr="00DF13E0">
        <w:rPr>
          <w:sz w:val="22"/>
          <w:szCs w:val="22"/>
          <w:lang w:val="tr-TR"/>
        </w:rPr>
        <w:t xml:space="preserve"> kimliği kültürel farklılıkların yansıması olarak kendini göstermektedir. Bulunduğu kültür ortamında o kültüre ait yerel yemekleri tatmak </w:t>
      </w:r>
      <w:proofErr w:type="spellStart"/>
      <w:r w:rsidRPr="00DF13E0">
        <w:rPr>
          <w:sz w:val="22"/>
          <w:szCs w:val="22"/>
          <w:lang w:val="tr-TR"/>
        </w:rPr>
        <w:t>gastro</w:t>
      </w:r>
      <w:proofErr w:type="spellEnd"/>
      <w:r w:rsidRPr="00DF13E0">
        <w:rPr>
          <w:sz w:val="22"/>
          <w:szCs w:val="22"/>
          <w:lang w:val="tr-TR"/>
        </w:rPr>
        <w:t xml:space="preserve"> turist için vazgeçilmez bir unsurdur (Çevik ve Y. </w:t>
      </w:r>
      <w:proofErr w:type="spellStart"/>
      <w:r w:rsidRPr="00DF13E0">
        <w:rPr>
          <w:sz w:val="22"/>
          <w:szCs w:val="22"/>
          <w:lang w:val="tr-TR"/>
        </w:rPr>
        <w:t>Saçılık</w:t>
      </w:r>
      <w:proofErr w:type="spellEnd"/>
      <w:r w:rsidRPr="00DF13E0">
        <w:rPr>
          <w:sz w:val="22"/>
          <w:szCs w:val="22"/>
          <w:lang w:val="tr-TR"/>
        </w:rPr>
        <w:t xml:space="preserve">, 2011:513). Gastronomi turizminde seyahat edilecek destinasyonun </w:t>
      </w:r>
      <w:proofErr w:type="spellStart"/>
      <w:r w:rsidRPr="00DF13E0">
        <w:rPr>
          <w:sz w:val="22"/>
          <w:szCs w:val="22"/>
          <w:lang w:val="tr-TR"/>
        </w:rPr>
        <w:t>gastronomik</w:t>
      </w:r>
      <w:proofErr w:type="spellEnd"/>
      <w:r w:rsidRPr="00DF13E0">
        <w:rPr>
          <w:sz w:val="22"/>
          <w:szCs w:val="22"/>
          <w:lang w:val="tr-TR"/>
        </w:rPr>
        <w:t xml:space="preserve"> kimliği önemlidir. </w:t>
      </w:r>
      <w:proofErr w:type="spellStart"/>
      <w:r w:rsidRPr="00DF13E0">
        <w:rPr>
          <w:sz w:val="22"/>
          <w:szCs w:val="22"/>
          <w:lang w:val="tr-TR"/>
        </w:rPr>
        <w:t>Gastronomik</w:t>
      </w:r>
      <w:proofErr w:type="spellEnd"/>
      <w:r w:rsidRPr="00DF13E0">
        <w:rPr>
          <w:sz w:val="22"/>
          <w:szCs w:val="22"/>
          <w:lang w:val="tr-TR"/>
        </w:rPr>
        <w:t xml:space="preserve"> kimliği belirleyen unsurlar coğrafya, tarih, etnik farklılıklar, mutfak kuralları, yaygın tatlar, reçeteler olarak sıralanmaktadır. Coğrafya </w:t>
      </w:r>
      <w:proofErr w:type="spellStart"/>
      <w:r w:rsidRPr="00DF13E0">
        <w:rPr>
          <w:sz w:val="22"/>
          <w:szCs w:val="22"/>
          <w:lang w:val="tr-TR"/>
        </w:rPr>
        <w:t>gastronomik</w:t>
      </w:r>
      <w:proofErr w:type="spellEnd"/>
      <w:r w:rsidRPr="00DF13E0">
        <w:rPr>
          <w:sz w:val="22"/>
          <w:szCs w:val="22"/>
          <w:lang w:val="tr-TR"/>
        </w:rPr>
        <w:t xml:space="preserve"> kimliği belirleyen yiyeceklerin tadına etki eden temel faktörlerden birisidir. Tarihsel etkenler ise yemeğin içeriği, ek bileşenlerin oluşturulması ve pişirme tekniklerinde önemli bir belirleyicidir. Etnik çeşitlilik, yiyeceklerin hazırlanması, yemek pişirme yöntemlerinin birleştirilmesi, zamandan bağımsız olarak ürünlerin o yöre ile ilintili olarak tanınması noktasında belirleyicidir (Nebioğlu, 2017:41). Mutfak kuralları ise hangi kültürün ne yediğine dair fikir sahibi olmamızı sağlamaktadır. Yaygın tatlar başlığı altında ise beş temel tat özelliğinin yiyeceklerde hâkim lezzet karakteristiğinin oluşmasında etkili olduğunu belirtmektedir. Reçete elementinde ise yemek içeriğinin tanımlanması, baskın içeriğin, tekniklerin kullanımı ve sunumu söz konusudur. </w:t>
      </w:r>
      <w:proofErr w:type="spellStart"/>
      <w:r w:rsidRPr="00DF13E0">
        <w:rPr>
          <w:sz w:val="22"/>
          <w:szCs w:val="22"/>
          <w:lang w:val="tr-TR"/>
        </w:rPr>
        <w:t>Gastronomik</w:t>
      </w:r>
      <w:proofErr w:type="spellEnd"/>
      <w:r w:rsidRPr="00DF13E0">
        <w:rPr>
          <w:sz w:val="22"/>
          <w:szCs w:val="22"/>
          <w:lang w:val="tr-TR"/>
        </w:rPr>
        <w:t xml:space="preserve"> kimliği belirleyen unsurlar sürekli olarak değişime maruz kalmaktadır. Özellikle yaygın tatlar, reçeteler zamanın akışı içerisinde modadan, geleneklerden, kültürden ve iklimden etkilenmektedir (</w:t>
      </w:r>
      <w:proofErr w:type="spellStart"/>
      <w:r w:rsidRPr="00DF13E0">
        <w:rPr>
          <w:sz w:val="22"/>
          <w:szCs w:val="22"/>
          <w:lang w:val="tr-TR"/>
        </w:rPr>
        <w:t>Danhi</w:t>
      </w:r>
      <w:proofErr w:type="spellEnd"/>
      <w:r w:rsidRPr="00DF13E0">
        <w:rPr>
          <w:sz w:val="22"/>
          <w:szCs w:val="22"/>
          <w:lang w:val="tr-TR"/>
        </w:rPr>
        <w:t xml:space="preserve">, </w:t>
      </w:r>
      <w:r w:rsidRPr="00DF13E0">
        <w:rPr>
          <w:sz w:val="22"/>
          <w:szCs w:val="22"/>
          <w:lang w:val="tr-TR"/>
        </w:rPr>
        <w:lastRenderedPageBreak/>
        <w:t xml:space="preserve">2003:4-5). </w:t>
      </w:r>
      <w:proofErr w:type="spellStart"/>
      <w:r w:rsidRPr="00DF13E0">
        <w:rPr>
          <w:sz w:val="22"/>
          <w:szCs w:val="22"/>
          <w:lang w:val="tr-TR"/>
        </w:rPr>
        <w:t>Gastronomik</w:t>
      </w:r>
      <w:proofErr w:type="spellEnd"/>
      <w:r w:rsidRPr="00DF13E0">
        <w:rPr>
          <w:sz w:val="22"/>
          <w:szCs w:val="22"/>
          <w:lang w:val="tr-TR"/>
        </w:rPr>
        <w:t xml:space="preserve"> kimliğin yayılmasını engelleyen faktörler ise küresel yemek yeme alışkanlığı, iyi eğitimli şeflerin yokluğu veya sayılarının az olması ve yerel mutfakların araştırılmasının zor olmasıdır. </w:t>
      </w:r>
      <w:proofErr w:type="spellStart"/>
      <w:r w:rsidRPr="00DF13E0">
        <w:rPr>
          <w:sz w:val="22"/>
          <w:szCs w:val="22"/>
          <w:lang w:val="tr-TR"/>
        </w:rPr>
        <w:t>Gastronomik</w:t>
      </w:r>
      <w:proofErr w:type="spellEnd"/>
      <w:r w:rsidRPr="00DF13E0">
        <w:rPr>
          <w:sz w:val="22"/>
          <w:szCs w:val="22"/>
          <w:lang w:val="tr-TR"/>
        </w:rPr>
        <w:t xml:space="preserve"> kimliğin tanınması ve yayılması için öneriler aşağıda ifade edilmektedir (Çalışkan, 2013:49-51): </w:t>
      </w:r>
    </w:p>
    <w:p w14:paraId="2153F6D1" w14:textId="77777777" w:rsidR="00227233" w:rsidRPr="00DF13E0" w:rsidRDefault="00227233" w:rsidP="00227233">
      <w:pPr>
        <w:numPr>
          <w:ilvl w:val="0"/>
          <w:numId w:val="29"/>
        </w:numPr>
        <w:spacing w:before="120" w:after="120"/>
        <w:rPr>
          <w:sz w:val="22"/>
          <w:szCs w:val="22"/>
          <w:lang w:val="tr-TR"/>
        </w:rPr>
      </w:pPr>
      <w:proofErr w:type="spellStart"/>
      <w:r w:rsidRPr="00DF13E0">
        <w:rPr>
          <w:sz w:val="22"/>
          <w:szCs w:val="22"/>
          <w:lang w:val="tr-TR"/>
        </w:rPr>
        <w:t>Gastronomik</w:t>
      </w:r>
      <w:proofErr w:type="spellEnd"/>
      <w:r w:rsidRPr="00DF13E0">
        <w:rPr>
          <w:sz w:val="22"/>
          <w:szCs w:val="22"/>
          <w:lang w:val="tr-TR"/>
        </w:rPr>
        <w:t xml:space="preserve"> kimlik ile ilgili araştırma yapmak bunun için yerel restoranlar ve yerel yönetimlerle çalışmak</w:t>
      </w:r>
    </w:p>
    <w:p w14:paraId="2D3069B2"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Yerel mutfak dilini kullanmak</w:t>
      </w:r>
    </w:p>
    <w:p w14:paraId="3553AD3A"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Yerel mutfak ile ilgili yemek festivalleri, yarışmalar, sergiler, kongreler ve atölyeler düzenlemek</w:t>
      </w:r>
    </w:p>
    <w:p w14:paraId="6629628F"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Özgünlüğün öne çıkarılması</w:t>
      </w:r>
    </w:p>
    <w:p w14:paraId="5CB6F5A5"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 xml:space="preserve">Yerel mutfakla ilgili hikâyelerin anlatılması </w:t>
      </w:r>
    </w:p>
    <w:p w14:paraId="71FA91C8"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Şefleri yerel mutfağı keşfetmeye teşvik etmek</w:t>
      </w:r>
    </w:p>
    <w:p w14:paraId="34B79381"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Tur şirketlerine yerel mutfak kültürü ile ilgili bilgi vermek</w:t>
      </w:r>
    </w:p>
    <w:p w14:paraId="01A27A6F"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Yerel gastronomi ile ilgili davranış geliştirme</w:t>
      </w:r>
    </w:p>
    <w:p w14:paraId="513F9B23"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 xml:space="preserve">Rekabet üstünlüğü yaratma noktasında </w:t>
      </w:r>
      <w:proofErr w:type="spellStart"/>
      <w:r w:rsidRPr="00DF13E0">
        <w:rPr>
          <w:sz w:val="22"/>
          <w:szCs w:val="22"/>
          <w:lang w:val="tr-TR"/>
        </w:rPr>
        <w:t>gastronomik</w:t>
      </w:r>
      <w:proofErr w:type="spellEnd"/>
      <w:r w:rsidRPr="00DF13E0">
        <w:rPr>
          <w:sz w:val="22"/>
          <w:szCs w:val="22"/>
          <w:lang w:val="tr-TR"/>
        </w:rPr>
        <w:t xml:space="preserve"> kimliği öne çıkarmak</w:t>
      </w:r>
    </w:p>
    <w:p w14:paraId="102F6B01"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Turistlerin yerel mutfağı ziyaret etmelerini sağlamak için gastronomi turizmine ilişkin politikaları geliştirmek</w:t>
      </w:r>
    </w:p>
    <w:p w14:paraId="0628C9C7" w14:textId="77777777" w:rsidR="00227233" w:rsidRPr="00DF13E0" w:rsidRDefault="00227233" w:rsidP="00227233">
      <w:pPr>
        <w:numPr>
          <w:ilvl w:val="0"/>
          <w:numId w:val="29"/>
        </w:numPr>
        <w:spacing w:before="120" w:after="120"/>
        <w:rPr>
          <w:sz w:val="22"/>
          <w:szCs w:val="22"/>
          <w:lang w:val="tr-TR"/>
        </w:rPr>
      </w:pPr>
      <w:r w:rsidRPr="00DF13E0">
        <w:rPr>
          <w:sz w:val="22"/>
          <w:szCs w:val="22"/>
          <w:lang w:val="tr-TR"/>
        </w:rPr>
        <w:t xml:space="preserve">Turistlere unutulmaz yiyecek ve içecek deneyimi yaşatmak için aktiviteler yapmak </w:t>
      </w:r>
    </w:p>
    <w:p w14:paraId="65D1848C"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kimliği turistlerin o bölgeye gelme motivasyonunu artırdığı gibi destinasyonların rekabet edilebilirliğine de katkı sağlamaktadır. Bu destinasyonun görsellerinden veya tanıtım metinlerinden daha etkileyicidir (Cömert ve </w:t>
      </w:r>
      <w:proofErr w:type="spellStart"/>
      <w:proofErr w:type="gramStart"/>
      <w:r w:rsidRPr="00DF13E0">
        <w:rPr>
          <w:sz w:val="22"/>
          <w:szCs w:val="22"/>
          <w:lang w:val="tr-TR"/>
        </w:rPr>
        <w:t>D.Özkaya</w:t>
      </w:r>
      <w:proofErr w:type="spellEnd"/>
      <w:proofErr w:type="gramEnd"/>
      <w:r w:rsidRPr="00DF13E0">
        <w:rPr>
          <w:sz w:val="22"/>
          <w:szCs w:val="22"/>
          <w:lang w:val="tr-TR"/>
        </w:rPr>
        <w:t xml:space="preserve">, 2014:64). </w:t>
      </w:r>
    </w:p>
    <w:p w14:paraId="31D6E3F9" w14:textId="77777777" w:rsidR="00227233" w:rsidRPr="00DF13E0" w:rsidRDefault="00227233" w:rsidP="00227233">
      <w:pPr>
        <w:numPr>
          <w:ilvl w:val="0"/>
          <w:numId w:val="31"/>
        </w:numPr>
        <w:spacing w:before="120" w:after="120"/>
        <w:rPr>
          <w:b/>
          <w:sz w:val="22"/>
          <w:szCs w:val="22"/>
          <w:lang w:val="tr-TR"/>
        </w:rPr>
      </w:pPr>
      <w:r w:rsidRPr="00DF13E0">
        <w:rPr>
          <w:b/>
          <w:sz w:val="22"/>
          <w:szCs w:val="22"/>
          <w:lang w:val="tr-TR"/>
        </w:rPr>
        <w:t>COĞRAFİ İŞARETLER</w:t>
      </w:r>
    </w:p>
    <w:p w14:paraId="1BF49DA1" w14:textId="77777777" w:rsidR="00227233" w:rsidRPr="00DF13E0" w:rsidRDefault="00227233" w:rsidP="00227233">
      <w:pPr>
        <w:spacing w:before="120" w:after="120"/>
        <w:jc w:val="both"/>
        <w:rPr>
          <w:sz w:val="22"/>
          <w:szCs w:val="22"/>
          <w:lang w:val="tr-TR"/>
        </w:rPr>
      </w:pPr>
      <w:r w:rsidRPr="00DF13E0">
        <w:rPr>
          <w:sz w:val="22"/>
          <w:szCs w:val="22"/>
          <w:lang w:val="tr-TR"/>
        </w:rPr>
        <w:t xml:space="preserve">Belirgin bir özelliği, ünlü olduğu bir niteliği (Antep Baklavası, Malatya Kayısısı, Aydın İnciri vb.) veya başka özellikleri bakımından ait olduğu yöre, alan, bölge veya ülke ile anılan ürünü gösteren işaret coğrafi işaret olarak tanımlanmaktadır. Katma değeri ve ihracat potansiyeli yüksek olan bu ürünler hem kendi </w:t>
      </w:r>
      <w:proofErr w:type="gramStart"/>
      <w:r w:rsidRPr="00DF13E0">
        <w:rPr>
          <w:sz w:val="22"/>
          <w:szCs w:val="22"/>
          <w:lang w:val="tr-TR"/>
        </w:rPr>
        <w:t>üreticilerine,</w:t>
      </w:r>
      <w:proofErr w:type="gramEnd"/>
      <w:r w:rsidRPr="00DF13E0">
        <w:rPr>
          <w:sz w:val="22"/>
          <w:szCs w:val="22"/>
          <w:lang w:val="tr-TR"/>
        </w:rPr>
        <w:t xml:space="preserve"> hem de ülkemize ekonomik yönden katkı sağlamaktadır (</w:t>
      </w:r>
      <w:hyperlink r:id="rId13" w:history="1">
        <w:r w:rsidRPr="00DF13E0">
          <w:rPr>
            <w:rStyle w:val="Kpr"/>
            <w:color w:val="auto"/>
            <w:sz w:val="22"/>
            <w:szCs w:val="22"/>
            <w:lang w:val="tr-TR"/>
          </w:rPr>
          <w:t>www.kulturportali.gov.tr</w:t>
        </w:r>
      </w:hyperlink>
      <w:r w:rsidRPr="00DF13E0">
        <w:rPr>
          <w:sz w:val="22"/>
          <w:szCs w:val="22"/>
          <w:lang w:val="tr-TR"/>
        </w:rPr>
        <w:t xml:space="preserve">, </w:t>
      </w:r>
      <w:hyperlink r:id="rId14" w:history="1">
        <w:r w:rsidRPr="00DF13E0">
          <w:rPr>
            <w:rStyle w:val="Kpr"/>
            <w:color w:val="auto"/>
            <w:sz w:val="22"/>
            <w:szCs w:val="22"/>
            <w:lang w:val="tr-TR"/>
          </w:rPr>
          <w:t>www.ci.gov.tr</w:t>
        </w:r>
      </w:hyperlink>
      <w:r w:rsidRPr="00DF13E0">
        <w:rPr>
          <w:sz w:val="22"/>
          <w:szCs w:val="22"/>
          <w:lang w:val="tr-TR"/>
        </w:rPr>
        <w:t xml:space="preserve">, 2021). 2020 yılı itibariyle coğrafi işaret başvuru sayısı 477, tescil sayısı ise 164 olarak tespit edilmiştir.  </w:t>
      </w:r>
    </w:p>
    <w:p w14:paraId="137586FF" w14:textId="77777777" w:rsidR="00227233" w:rsidRPr="00DF13E0" w:rsidRDefault="00227233" w:rsidP="00227233">
      <w:pPr>
        <w:spacing w:before="120" w:after="120"/>
        <w:rPr>
          <w:b/>
          <w:sz w:val="22"/>
          <w:szCs w:val="22"/>
          <w:lang w:val="tr-TR"/>
        </w:rPr>
      </w:pPr>
      <w:r w:rsidRPr="00DF13E0">
        <w:rPr>
          <w:b/>
          <w:sz w:val="22"/>
          <w:szCs w:val="22"/>
          <w:lang w:val="tr-TR"/>
        </w:rPr>
        <w:t xml:space="preserve">Tablo 1. Tescilli Coğrafi İşaretlerin Ürün Gruplarına Göre Dağılımı </w:t>
      </w:r>
    </w:p>
    <w:p w14:paraId="1EC89305" w14:textId="18899477" w:rsidR="00227233" w:rsidRPr="00DF13E0" w:rsidRDefault="00227233" w:rsidP="00227233">
      <w:pPr>
        <w:spacing w:before="120" w:after="120"/>
        <w:rPr>
          <w:sz w:val="22"/>
          <w:szCs w:val="22"/>
          <w:lang w:val="tr-TR"/>
        </w:rPr>
      </w:pPr>
      <w:r w:rsidRPr="00DF13E0">
        <w:rPr>
          <w:noProof/>
          <w:sz w:val="22"/>
          <w:szCs w:val="22"/>
          <w:lang w:val="tr-TR"/>
        </w:rPr>
        <w:drawing>
          <wp:inline distT="0" distB="0" distL="0" distR="0" wp14:anchorId="5C1F1819" wp14:editId="31CCCAB7">
            <wp:extent cx="5753100" cy="263842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638425"/>
                    </a:xfrm>
                    <a:prstGeom prst="rect">
                      <a:avLst/>
                    </a:prstGeom>
                    <a:noFill/>
                    <a:ln>
                      <a:noFill/>
                    </a:ln>
                  </pic:spPr>
                </pic:pic>
              </a:graphicData>
            </a:graphic>
          </wp:inline>
        </w:drawing>
      </w:r>
    </w:p>
    <w:p w14:paraId="0FBCEB01" w14:textId="77777777" w:rsidR="00227233" w:rsidRPr="00DF13E0" w:rsidRDefault="00227233" w:rsidP="00227233">
      <w:pPr>
        <w:spacing w:before="120" w:after="120"/>
        <w:rPr>
          <w:sz w:val="22"/>
          <w:szCs w:val="22"/>
          <w:lang w:val="tr-TR"/>
        </w:rPr>
      </w:pPr>
      <w:r w:rsidRPr="00DF13E0">
        <w:rPr>
          <w:sz w:val="22"/>
          <w:szCs w:val="22"/>
          <w:lang w:val="tr-TR"/>
        </w:rPr>
        <w:t xml:space="preserve">Kaynak: Coğrafi İşaret, </w:t>
      </w:r>
      <w:hyperlink r:id="rId16" w:history="1">
        <w:r w:rsidRPr="00DF13E0">
          <w:rPr>
            <w:rStyle w:val="Kpr"/>
            <w:color w:val="auto"/>
            <w:sz w:val="22"/>
            <w:szCs w:val="22"/>
            <w:lang w:val="tr-TR"/>
          </w:rPr>
          <w:t>www.ci.gov.tr</w:t>
        </w:r>
      </w:hyperlink>
      <w:r w:rsidRPr="00DF13E0">
        <w:rPr>
          <w:sz w:val="22"/>
          <w:szCs w:val="22"/>
          <w:lang w:val="tr-TR"/>
        </w:rPr>
        <w:t xml:space="preserve"> (Erişim Tarihi: 10.04.2021)</w:t>
      </w:r>
    </w:p>
    <w:p w14:paraId="5D904414" w14:textId="77777777" w:rsidR="00227233" w:rsidRPr="00DF13E0" w:rsidRDefault="00227233" w:rsidP="00227233">
      <w:pPr>
        <w:spacing w:before="120" w:after="120"/>
        <w:rPr>
          <w:sz w:val="22"/>
          <w:szCs w:val="22"/>
          <w:lang w:val="tr-TR"/>
        </w:rPr>
      </w:pPr>
      <w:r w:rsidRPr="00DF13E0">
        <w:rPr>
          <w:sz w:val="22"/>
          <w:szCs w:val="22"/>
          <w:lang w:val="tr-TR"/>
        </w:rPr>
        <w:t xml:space="preserve">Tescil edilen ürünlerin dağılımı incelendiğinde: işlenmiş ve işlenmemiş meyve ve sebzeler ile mantarların %26,7, yemek ve çorbaların %19,9, fırıncılık ve pastacılık mamulleri, hamur işleri, tatlıların %15,2 oranında olduğu görülmektedir. </w:t>
      </w:r>
    </w:p>
    <w:p w14:paraId="633FC511" w14:textId="4CD2B299" w:rsidR="00227233" w:rsidRPr="00DF13E0" w:rsidRDefault="00227233" w:rsidP="00227233">
      <w:pPr>
        <w:spacing w:before="120" w:after="120"/>
        <w:rPr>
          <w:b/>
          <w:sz w:val="22"/>
          <w:szCs w:val="22"/>
          <w:lang w:val="tr-TR"/>
        </w:rPr>
      </w:pPr>
    </w:p>
    <w:p w14:paraId="4A1A7877" w14:textId="77777777" w:rsidR="00552E8E" w:rsidRPr="00DF13E0" w:rsidRDefault="00552E8E" w:rsidP="00227233">
      <w:pPr>
        <w:spacing w:before="120" w:after="120"/>
        <w:rPr>
          <w:b/>
          <w:sz w:val="22"/>
          <w:szCs w:val="22"/>
          <w:lang w:val="tr-TR"/>
        </w:rPr>
      </w:pPr>
    </w:p>
    <w:p w14:paraId="20781B48" w14:textId="77777777" w:rsidR="00227233" w:rsidRPr="00DF13E0" w:rsidRDefault="00227233" w:rsidP="00227233">
      <w:pPr>
        <w:spacing w:before="120" w:after="120"/>
        <w:rPr>
          <w:sz w:val="22"/>
          <w:szCs w:val="22"/>
          <w:lang w:val="tr-TR"/>
        </w:rPr>
      </w:pPr>
      <w:r w:rsidRPr="00DF13E0">
        <w:rPr>
          <w:b/>
          <w:sz w:val="22"/>
          <w:szCs w:val="22"/>
          <w:lang w:val="tr-TR"/>
        </w:rPr>
        <w:t>Tablo 2. Coğrafi İşaretleri Tescil Ettiren Kurumlara Göre Dağılımı</w:t>
      </w:r>
    </w:p>
    <w:p w14:paraId="3ABB6788" w14:textId="07307C15" w:rsidR="00227233" w:rsidRPr="00DF13E0" w:rsidRDefault="00227233" w:rsidP="00227233">
      <w:pPr>
        <w:spacing w:before="120" w:after="120"/>
        <w:rPr>
          <w:sz w:val="22"/>
          <w:szCs w:val="22"/>
          <w:lang w:val="tr-TR"/>
        </w:rPr>
      </w:pPr>
      <w:r w:rsidRPr="00DF13E0">
        <w:rPr>
          <w:noProof/>
          <w:sz w:val="22"/>
          <w:szCs w:val="22"/>
          <w:lang w:val="tr-TR"/>
        </w:rPr>
        <w:drawing>
          <wp:inline distT="0" distB="0" distL="0" distR="0" wp14:anchorId="2FEC4E26" wp14:editId="4C9B91AD">
            <wp:extent cx="5762625" cy="42957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4295775"/>
                    </a:xfrm>
                    <a:prstGeom prst="rect">
                      <a:avLst/>
                    </a:prstGeom>
                    <a:noFill/>
                    <a:ln>
                      <a:noFill/>
                    </a:ln>
                  </pic:spPr>
                </pic:pic>
              </a:graphicData>
            </a:graphic>
          </wp:inline>
        </w:drawing>
      </w:r>
    </w:p>
    <w:p w14:paraId="427FA618" w14:textId="77777777" w:rsidR="00227233" w:rsidRPr="00DF13E0" w:rsidRDefault="00227233" w:rsidP="00227233">
      <w:pPr>
        <w:spacing w:before="120" w:after="120"/>
        <w:rPr>
          <w:sz w:val="22"/>
          <w:szCs w:val="22"/>
          <w:lang w:val="tr-TR"/>
        </w:rPr>
      </w:pPr>
      <w:r w:rsidRPr="00DF13E0">
        <w:rPr>
          <w:sz w:val="22"/>
          <w:szCs w:val="22"/>
          <w:lang w:val="tr-TR"/>
        </w:rPr>
        <w:t xml:space="preserve">Kaynak: Coğrafi İşaret, </w:t>
      </w:r>
      <w:hyperlink r:id="rId18" w:history="1">
        <w:r w:rsidRPr="00DF13E0">
          <w:rPr>
            <w:rStyle w:val="Kpr"/>
            <w:color w:val="auto"/>
            <w:sz w:val="22"/>
            <w:szCs w:val="22"/>
            <w:lang w:val="tr-TR"/>
          </w:rPr>
          <w:t>www.ci.gov.tr</w:t>
        </w:r>
      </w:hyperlink>
      <w:r w:rsidRPr="00DF13E0">
        <w:rPr>
          <w:sz w:val="22"/>
          <w:szCs w:val="22"/>
          <w:lang w:val="tr-TR"/>
        </w:rPr>
        <w:t xml:space="preserve"> (Erişim Tarihi: 10.04.2021)</w:t>
      </w:r>
    </w:p>
    <w:p w14:paraId="3613D0D1" w14:textId="77777777" w:rsidR="00227233" w:rsidRPr="00DF13E0" w:rsidRDefault="00227233" w:rsidP="00227233">
      <w:pPr>
        <w:spacing w:before="120" w:after="120"/>
        <w:rPr>
          <w:sz w:val="22"/>
          <w:szCs w:val="22"/>
          <w:lang w:val="tr-TR"/>
        </w:rPr>
      </w:pPr>
    </w:p>
    <w:p w14:paraId="313EC38F" w14:textId="77777777" w:rsidR="00227233" w:rsidRPr="00DF13E0" w:rsidRDefault="00227233" w:rsidP="00227233">
      <w:pPr>
        <w:spacing w:before="120" w:after="120"/>
        <w:jc w:val="both"/>
        <w:rPr>
          <w:sz w:val="22"/>
          <w:szCs w:val="22"/>
          <w:lang w:val="tr-TR"/>
        </w:rPr>
      </w:pPr>
      <w:r w:rsidRPr="00DF13E0">
        <w:rPr>
          <w:sz w:val="22"/>
          <w:szCs w:val="22"/>
          <w:lang w:val="tr-TR"/>
        </w:rPr>
        <w:t xml:space="preserve">Coğrafi işaretleri tescil ettiren kurumlara göre dağılımı incelendiğinde ticaret ve sanayi odalarının 224, belediyelerin 186, ticaret borsasının 63, valiliklerin 56, kaymakamlıkların 37, ziraat odalarının ise 21 adet tescil işlemi yaptırdığı görülmektedir. Gaziantep (41), Şanlıurfa (31), İzmir (25) en çok coğrafi işaret tescili yapan iller arasında yer almaktadır. </w:t>
      </w:r>
    </w:p>
    <w:p w14:paraId="4FE1126D" w14:textId="77777777" w:rsidR="00227233" w:rsidRPr="00DF13E0" w:rsidRDefault="00227233" w:rsidP="00227233">
      <w:pPr>
        <w:spacing w:before="120" w:after="120"/>
        <w:jc w:val="both"/>
        <w:rPr>
          <w:sz w:val="22"/>
          <w:szCs w:val="22"/>
          <w:lang w:val="tr-TR"/>
        </w:rPr>
      </w:pPr>
      <w:r w:rsidRPr="00DF13E0">
        <w:rPr>
          <w:sz w:val="22"/>
          <w:szCs w:val="22"/>
          <w:lang w:val="tr-TR"/>
        </w:rPr>
        <w:t xml:space="preserve">Coğrafi işaretlemede amaç kişinin o ürünü üretmesinden bağımsız olarak tescil kurallarına bağlı kalınarak ürünün üretilmesi ve böylelikle ürünün standart bir kaliteye sahip olmasının sağlamasıdır. Ayrıca o alanda üretim yapanların haklarının korunması, tüketicinin kalitesi korunmuş ve yöre ismiyle markalaşmış ürünleri güvenilir bulması ve bu ürünleri satın alması ve böylece ekonomik anlamda katma değer yaratılması da söz konusudur (Şahin, 2013: 36). </w:t>
      </w:r>
    </w:p>
    <w:p w14:paraId="088CB266" w14:textId="77777777" w:rsidR="00227233" w:rsidRPr="00DF13E0" w:rsidRDefault="00227233" w:rsidP="00227233">
      <w:pPr>
        <w:numPr>
          <w:ilvl w:val="0"/>
          <w:numId w:val="31"/>
        </w:numPr>
        <w:spacing w:before="120" w:after="120"/>
        <w:rPr>
          <w:b/>
          <w:sz w:val="22"/>
          <w:szCs w:val="22"/>
          <w:lang w:val="tr-TR"/>
        </w:rPr>
      </w:pPr>
      <w:r w:rsidRPr="00DF13E0">
        <w:rPr>
          <w:b/>
          <w:sz w:val="22"/>
          <w:szCs w:val="22"/>
          <w:lang w:val="tr-TR"/>
        </w:rPr>
        <w:t>GASTRONOMİ TURİZMİ VE FAYDALARI</w:t>
      </w:r>
    </w:p>
    <w:p w14:paraId="18A49B85"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destinasyonun kültürle ilintili benzersiz olma kimliğini öne çıkardığı için turizm ekosisteminde değerlidir. Gastronomi kavramına nispeten daha yeni bir kavram olan gastronomi turizmi 1983 yılından itibaren zikredilmeye başlanmıştır ve gelecek dönemlerde sıkça anılması kaçınılmaz görülmektedir (Şahin, 2013: 36). 1987 yılından itibaren ise gastronomi turizmi ile ilgili literatür çalışmalarının arttığı gözlemlenmektedir (Sarıışık ve Özbay, 2015:266). Gastronomi ile turizm arasında güçlü bir bağ vardır ve bu bağ gastronomi turizminin oluşumuna zemin hazırlamıştır. Gastronomi turizmi farklı bölgelerdeki otantik tatları ve yerel mutfağın keşfedilmesi, turizm aktivitelerinin her mevsime yayılması, tecrübe edilmesini ifade etmektedir (Cömert ve Özkaya, 2014:64). </w:t>
      </w:r>
    </w:p>
    <w:p w14:paraId="7DEEF416"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turizmi kültür turizmi, eko turizm, </w:t>
      </w:r>
      <w:proofErr w:type="spellStart"/>
      <w:r w:rsidRPr="00DF13E0">
        <w:rPr>
          <w:sz w:val="22"/>
          <w:szCs w:val="22"/>
          <w:lang w:val="tr-TR"/>
        </w:rPr>
        <w:t>agro</w:t>
      </w:r>
      <w:proofErr w:type="spellEnd"/>
      <w:r w:rsidRPr="00DF13E0">
        <w:rPr>
          <w:sz w:val="22"/>
          <w:szCs w:val="22"/>
          <w:lang w:val="tr-TR"/>
        </w:rPr>
        <w:t xml:space="preserve"> turizm vb. gibi son dönemlerde revaçta olan turizm çeşitlerinden biridir ve sektöre yenilik katması beklenmektedir. Yapılan araştırmalarda gastronominin ziyaret edilen destinasyonlarda sürdürülebilir rekabet avantajı sağladığı için önem arz ettiği vurgulanmaktadır. Ayrıca </w:t>
      </w:r>
      <w:r w:rsidRPr="00DF13E0">
        <w:rPr>
          <w:sz w:val="22"/>
          <w:szCs w:val="22"/>
          <w:lang w:val="tr-TR"/>
        </w:rPr>
        <w:lastRenderedPageBreak/>
        <w:t>turizm sezonunun uzaması, turizmde marka imajı olarak desteklenme, sadık müşteri kazanılması, çekicilik unsuru olarak kullanılma gibi faydaları da dikkat çekmektedir (</w:t>
      </w:r>
      <w:hyperlink r:id="rId19" w:history="1">
        <w:r w:rsidRPr="00DF13E0">
          <w:rPr>
            <w:rStyle w:val="Kpr"/>
            <w:color w:val="auto"/>
            <w:sz w:val="22"/>
            <w:szCs w:val="22"/>
            <w:lang w:val="tr-TR"/>
          </w:rPr>
          <w:t>https://turizmsurasi.ktb.gov.tr</w:t>
        </w:r>
      </w:hyperlink>
      <w:r w:rsidRPr="00DF13E0">
        <w:rPr>
          <w:sz w:val="22"/>
          <w:szCs w:val="22"/>
          <w:lang w:val="tr-TR"/>
        </w:rPr>
        <w:t>, 2021). Araştırma sonuçlarına göre turizm aktivitelerinde alışveriş ve gezme-görme faaliyetleri önceliklidir yeme-içme faaliyetleri ise üçüncü sırada yer almaktadır ayrıca farklı yiyecekleri tatmak, ünlü bir aşçının yemeğini yemek motivasyonu ile farklı yerlere seyahat etmek güçlü bir etken olarak değerlendirilmiştir (</w:t>
      </w:r>
      <w:proofErr w:type="spellStart"/>
      <w:r w:rsidRPr="00DF13E0">
        <w:rPr>
          <w:sz w:val="22"/>
          <w:szCs w:val="22"/>
          <w:lang w:val="tr-TR"/>
        </w:rPr>
        <w:t>McKercher</w:t>
      </w:r>
      <w:proofErr w:type="spellEnd"/>
      <w:r w:rsidRPr="00DF13E0">
        <w:rPr>
          <w:sz w:val="22"/>
          <w:szCs w:val="22"/>
          <w:lang w:val="tr-TR"/>
        </w:rPr>
        <w:t xml:space="preserve"> vd.,2008:138-145). Gastronomiyi etkileyen en önemli etkenlerden biri bulunulan bölge ve etkilenilen iklimdir. Bu iki faktör tarımsal ürünlerin çeşitliliğini ve yemeklerin lezzetini etkilemektedir. Bunun dışında kültürel etkenler olarak adlandırılan din, tarih, etnik çeşitlilik, </w:t>
      </w:r>
      <w:proofErr w:type="spellStart"/>
      <w:r w:rsidRPr="00DF13E0">
        <w:rPr>
          <w:sz w:val="22"/>
          <w:szCs w:val="22"/>
          <w:lang w:val="tr-TR"/>
        </w:rPr>
        <w:t>inovasyonlar</w:t>
      </w:r>
      <w:proofErr w:type="spellEnd"/>
      <w:r w:rsidRPr="00DF13E0">
        <w:rPr>
          <w:sz w:val="22"/>
          <w:szCs w:val="22"/>
          <w:lang w:val="tr-TR"/>
        </w:rPr>
        <w:t xml:space="preserve">, yetenek, gelenek, inançlar ve değerler de gastronomiyi etkilemektedir. Turizm ise çevreden başka yemek kültürü mirasından etkilenmektedir ve gelenekleri destekleyici bir faktördür. Hükümetler tarafından yeni bir turizm türü olarak desteklenmelidir.  Gastronomi turizmi kültür, ekonomik, </w:t>
      </w:r>
      <w:proofErr w:type="spellStart"/>
      <w:r w:rsidRPr="00DF13E0">
        <w:rPr>
          <w:sz w:val="22"/>
          <w:szCs w:val="22"/>
          <w:lang w:val="tr-TR"/>
        </w:rPr>
        <w:t>agro</w:t>
      </w:r>
      <w:proofErr w:type="spellEnd"/>
      <w:r w:rsidRPr="00DF13E0">
        <w:rPr>
          <w:sz w:val="22"/>
          <w:szCs w:val="22"/>
          <w:lang w:val="tr-TR"/>
        </w:rPr>
        <w:t xml:space="preserve"> vb. birçok turizm türü ile ilişkili olmakla birlikte aynı zamanda teknolojik, politik birçok faktörden de büyük oranda etkilenmektedir. Turizm sektöründe yaşanan rekabet, sektörün daha çok liderlik, organizasyon, çok yönlü ticaret ve birçok paydaş ile çok yönlü iletişimi gerekli kılmaktadır (</w:t>
      </w:r>
      <w:proofErr w:type="spellStart"/>
      <w:r w:rsidRPr="00DF13E0">
        <w:rPr>
          <w:sz w:val="22"/>
          <w:szCs w:val="22"/>
          <w:lang w:val="tr-TR"/>
        </w:rPr>
        <w:t>Ondieki</w:t>
      </w:r>
      <w:proofErr w:type="spellEnd"/>
      <w:r w:rsidRPr="00DF13E0">
        <w:rPr>
          <w:sz w:val="22"/>
          <w:szCs w:val="22"/>
          <w:lang w:val="tr-TR"/>
        </w:rPr>
        <w:t xml:space="preserve"> vd., 2017:17-21). Gastronomi niş bir turizm türünün gelişmesini sağlamaktadır. Özellikle tanınmış aşçıların önderliğinde yürütülen aşçılık okulları, restoranlar, oteller gastronomi turizmine katkı sağlamaktadır (</w:t>
      </w:r>
      <w:proofErr w:type="spellStart"/>
      <w:r w:rsidRPr="00DF13E0">
        <w:rPr>
          <w:sz w:val="22"/>
          <w:szCs w:val="22"/>
          <w:lang w:val="tr-TR"/>
        </w:rPr>
        <w:t>Henderson</w:t>
      </w:r>
      <w:proofErr w:type="spellEnd"/>
      <w:r w:rsidRPr="00DF13E0">
        <w:rPr>
          <w:sz w:val="22"/>
          <w:szCs w:val="22"/>
          <w:lang w:val="tr-TR"/>
        </w:rPr>
        <w:t>, 2009:319-323). Araştırma verileri göz önüne alındığında destinasyona ilişkin deneyim yaratmada gastronominin önemli ölçüde rol oynadığı ve turistler tarafından tekrar ziyaret edilmesinde belirleyici olduğu gözlenmektedir. Gastronomi turizmi “güneş, deniz ve kum” doğal ve kültürel kaynakların sergilenmesinden öte farklı ve alternatif bir turizm çeşidi olarak ekosistemde yerini almaktadır. Zira gastronomi turizmi yıl boyunca, herhangi bir iklim sınırı olmadan yapılabilme avantajını elinde tutmaktadır. Aynı zamanda gastronomi talebi zayıflayan diğer turizm alanlarında destekleyici olarak yer alabilmektedir (</w:t>
      </w:r>
      <w:proofErr w:type="spellStart"/>
      <w:r w:rsidRPr="00DF13E0">
        <w:rPr>
          <w:sz w:val="22"/>
          <w:szCs w:val="22"/>
          <w:lang w:val="tr-TR"/>
        </w:rPr>
        <w:t>Kivela</w:t>
      </w:r>
      <w:proofErr w:type="spellEnd"/>
      <w:r w:rsidRPr="00DF13E0">
        <w:rPr>
          <w:sz w:val="22"/>
          <w:szCs w:val="22"/>
          <w:lang w:val="tr-TR"/>
        </w:rPr>
        <w:t xml:space="preserve"> ve </w:t>
      </w:r>
      <w:proofErr w:type="spellStart"/>
      <w:r w:rsidRPr="00DF13E0">
        <w:rPr>
          <w:sz w:val="22"/>
          <w:szCs w:val="22"/>
          <w:lang w:val="tr-TR"/>
        </w:rPr>
        <w:t>Crotts</w:t>
      </w:r>
      <w:proofErr w:type="spellEnd"/>
      <w:r w:rsidRPr="00DF13E0">
        <w:rPr>
          <w:sz w:val="22"/>
          <w:szCs w:val="22"/>
          <w:lang w:val="tr-TR"/>
        </w:rPr>
        <w:t xml:space="preserve">, 2006:354-356). </w:t>
      </w:r>
    </w:p>
    <w:p w14:paraId="5316E7BA" w14:textId="77777777" w:rsidR="00227233" w:rsidRPr="00DF13E0" w:rsidRDefault="00227233" w:rsidP="00227233">
      <w:pPr>
        <w:spacing w:before="120" w:after="120"/>
        <w:jc w:val="both"/>
        <w:rPr>
          <w:sz w:val="22"/>
          <w:szCs w:val="22"/>
          <w:lang w:val="tr-TR"/>
        </w:rPr>
      </w:pPr>
      <w:r w:rsidRPr="00DF13E0">
        <w:rPr>
          <w:sz w:val="22"/>
          <w:szCs w:val="22"/>
          <w:lang w:val="tr-TR"/>
        </w:rPr>
        <w:t>Dünyada turizm gelirlerinin büyük bir kısmını gastronomi oluşturmaktadır (Cömert ve Özkaya, 2014:62). Kültür turizmi şemsiyesi altında yer alan gastronomi turizmi yaratıcı ekonomiler bağlamında yöre, bölge ve ülke ekonomilerine katkı sağlamaktadır (</w:t>
      </w:r>
      <w:proofErr w:type="spellStart"/>
      <w:r w:rsidRPr="00DF13E0">
        <w:rPr>
          <w:sz w:val="22"/>
          <w:szCs w:val="22"/>
          <w:lang w:val="tr-TR"/>
        </w:rPr>
        <w:t>Martins</w:t>
      </w:r>
      <w:proofErr w:type="spellEnd"/>
      <w:r w:rsidRPr="00DF13E0">
        <w:rPr>
          <w:sz w:val="22"/>
          <w:szCs w:val="22"/>
          <w:lang w:val="tr-TR"/>
        </w:rPr>
        <w:t xml:space="preserve">, 2016:33-36, </w:t>
      </w:r>
      <w:proofErr w:type="spellStart"/>
      <w:r w:rsidRPr="00DF13E0">
        <w:rPr>
          <w:sz w:val="22"/>
          <w:szCs w:val="22"/>
          <w:lang w:val="tr-TR"/>
        </w:rPr>
        <w:t>Bonow</w:t>
      </w:r>
      <w:proofErr w:type="spellEnd"/>
      <w:r w:rsidRPr="00DF13E0">
        <w:rPr>
          <w:sz w:val="22"/>
          <w:szCs w:val="22"/>
          <w:lang w:val="tr-TR"/>
        </w:rPr>
        <w:t xml:space="preserve"> ve </w:t>
      </w:r>
      <w:proofErr w:type="spellStart"/>
      <w:r w:rsidRPr="00DF13E0">
        <w:rPr>
          <w:sz w:val="22"/>
          <w:szCs w:val="22"/>
          <w:lang w:val="tr-TR"/>
        </w:rPr>
        <w:t>Rytkönen</w:t>
      </w:r>
      <w:proofErr w:type="spellEnd"/>
      <w:r w:rsidRPr="00DF13E0">
        <w:rPr>
          <w:sz w:val="22"/>
          <w:szCs w:val="22"/>
          <w:lang w:val="tr-TR"/>
        </w:rPr>
        <w:t>, 2012:3). Gastronomi turizmi öncelikle yerel ekonominin gelişmesinde etkin rol oynamaktadır (</w:t>
      </w:r>
      <w:proofErr w:type="spellStart"/>
      <w:r w:rsidRPr="00DF13E0">
        <w:rPr>
          <w:sz w:val="22"/>
          <w:szCs w:val="22"/>
          <w:lang w:val="tr-TR"/>
        </w:rPr>
        <w:t>Fields</w:t>
      </w:r>
      <w:proofErr w:type="spellEnd"/>
      <w:r w:rsidRPr="00DF13E0">
        <w:rPr>
          <w:sz w:val="22"/>
          <w:szCs w:val="22"/>
          <w:lang w:val="tr-TR"/>
        </w:rPr>
        <w:t xml:space="preserve"> vd., 2002:91, K. Aydeniz ve </w:t>
      </w:r>
      <w:proofErr w:type="spellStart"/>
      <w:r w:rsidRPr="00DF13E0">
        <w:rPr>
          <w:sz w:val="22"/>
          <w:szCs w:val="22"/>
          <w:lang w:val="tr-TR"/>
        </w:rPr>
        <w:t>Taddonio</w:t>
      </w:r>
      <w:proofErr w:type="spellEnd"/>
      <w:r w:rsidRPr="00DF13E0">
        <w:rPr>
          <w:sz w:val="22"/>
          <w:szCs w:val="22"/>
          <w:lang w:val="tr-TR"/>
        </w:rPr>
        <w:t>, 2021:9). Turistler gastronomi kapsamında yerel ekonomiye harcama yaparak katkı sağlamaktadır (</w:t>
      </w:r>
      <w:proofErr w:type="spellStart"/>
      <w:r w:rsidRPr="00DF13E0">
        <w:rPr>
          <w:sz w:val="22"/>
          <w:szCs w:val="22"/>
          <w:lang w:val="tr-TR"/>
        </w:rPr>
        <w:t>Kivela</w:t>
      </w:r>
      <w:proofErr w:type="spellEnd"/>
      <w:r w:rsidRPr="00DF13E0">
        <w:rPr>
          <w:sz w:val="22"/>
          <w:szCs w:val="22"/>
          <w:lang w:val="tr-TR"/>
        </w:rPr>
        <w:t xml:space="preserve"> ve </w:t>
      </w:r>
      <w:proofErr w:type="spellStart"/>
      <w:r w:rsidRPr="00DF13E0">
        <w:rPr>
          <w:sz w:val="22"/>
          <w:szCs w:val="22"/>
          <w:lang w:val="tr-TR"/>
        </w:rPr>
        <w:t>Crotts</w:t>
      </w:r>
      <w:proofErr w:type="spellEnd"/>
      <w:r w:rsidRPr="00DF13E0">
        <w:rPr>
          <w:sz w:val="22"/>
          <w:szCs w:val="22"/>
          <w:lang w:val="tr-TR"/>
        </w:rPr>
        <w:t>, 2006:374). Bu yönde gastronomi turizminin Türkiye’deki ekonomik etkilerine yönelik yapılan araştırmalarda gastronomi turizminin o yöreye özgü olan ürünlerin ve yemeklerin tanıtılmasında rol oynadığı, bu bağlamda ekonomiye katkısının olduğu ifade edilmektedir. Ekonomik katkının daha çok yöre halkına gelir yaratmak ve işsizliğin azaltılması yönünde olduğu gözlenmektedir. Hizmet kalitesinin artırılması, gastronomi turizminin tüm yıla yaygın bir şekilde gerçekleştirilmesi, turizm işletmelerinin yöresel ürünleri satın alması vb. ile birlikte ekonomik getirinin yükseltilmesi kaçınılmaz olacaktır (Akkaya ve Özcan, 2019:264</w:t>
      </w:r>
      <w:proofErr w:type="gramStart"/>
      <w:r w:rsidRPr="00DF13E0">
        <w:rPr>
          <w:sz w:val="22"/>
          <w:szCs w:val="22"/>
          <w:lang w:val="tr-TR"/>
        </w:rPr>
        <w:t>) .</w:t>
      </w:r>
      <w:proofErr w:type="gramEnd"/>
      <w:r w:rsidRPr="00DF13E0">
        <w:rPr>
          <w:sz w:val="22"/>
          <w:szCs w:val="22"/>
          <w:lang w:val="tr-TR"/>
        </w:rPr>
        <w:t xml:space="preserve"> </w:t>
      </w:r>
    </w:p>
    <w:p w14:paraId="30C4AE9A" w14:textId="77777777" w:rsidR="00227233" w:rsidRPr="00DF13E0" w:rsidRDefault="00227233" w:rsidP="00227233">
      <w:pPr>
        <w:spacing w:before="120" w:after="120"/>
        <w:jc w:val="both"/>
        <w:rPr>
          <w:sz w:val="22"/>
          <w:szCs w:val="22"/>
          <w:lang w:val="tr-TR"/>
        </w:rPr>
      </w:pPr>
      <w:r w:rsidRPr="00DF13E0">
        <w:rPr>
          <w:sz w:val="22"/>
          <w:szCs w:val="22"/>
          <w:lang w:val="tr-TR"/>
        </w:rPr>
        <w:t>Gastronomi turizmi yerel ekonomiyi aşağıdaki gibi etkilemektedir (</w:t>
      </w:r>
      <w:proofErr w:type="spellStart"/>
      <w:r w:rsidRPr="00DF13E0">
        <w:rPr>
          <w:sz w:val="22"/>
          <w:szCs w:val="22"/>
          <w:lang w:val="tr-TR"/>
        </w:rPr>
        <w:t>Richards</w:t>
      </w:r>
      <w:proofErr w:type="spellEnd"/>
      <w:r w:rsidRPr="00DF13E0">
        <w:rPr>
          <w:sz w:val="22"/>
          <w:szCs w:val="22"/>
          <w:lang w:val="tr-TR"/>
        </w:rPr>
        <w:t xml:space="preserve">, 2002:3-4): </w:t>
      </w:r>
    </w:p>
    <w:p w14:paraId="046B103B" w14:textId="77777777" w:rsidR="00227233" w:rsidRPr="00DF13E0" w:rsidRDefault="00227233" w:rsidP="00227233">
      <w:pPr>
        <w:numPr>
          <w:ilvl w:val="0"/>
          <w:numId w:val="30"/>
        </w:numPr>
        <w:spacing w:before="120" w:after="120"/>
        <w:rPr>
          <w:sz w:val="22"/>
          <w:szCs w:val="22"/>
          <w:lang w:val="tr-TR"/>
        </w:rPr>
      </w:pPr>
      <w:r w:rsidRPr="00DF13E0">
        <w:rPr>
          <w:sz w:val="22"/>
          <w:szCs w:val="22"/>
          <w:lang w:val="tr-TR"/>
        </w:rPr>
        <w:t>Domino etkisi: Turistler yerel yemeklerin tadına bakmayı tercih etmektedir. Bu durum hem yöresel yemeklere olan talebin artmasını ve hem de hizmet sektörüne olan talebi artırmaktadır.</w:t>
      </w:r>
    </w:p>
    <w:p w14:paraId="1A5A6973" w14:textId="77777777" w:rsidR="00227233" w:rsidRPr="00DF13E0" w:rsidRDefault="00227233" w:rsidP="00227233">
      <w:pPr>
        <w:numPr>
          <w:ilvl w:val="0"/>
          <w:numId w:val="30"/>
        </w:numPr>
        <w:spacing w:before="120" w:after="120"/>
        <w:rPr>
          <w:sz w:val="22"/>
          <w:szCs w:val="22"/>
          <w:lang w:val="tr-TR"/>
        </w:rPr>
      </w:pPr>
      <w:proofErr w:type="spellStart"/>
      <w:r w:rsidRPr="00DF13E0">
        <w:rPr>
          <w:sz w:val="22"/>
          <w:szCs w:val="22"/>
          <w:lang w:val="tr-TR"/>
        </w:rPr>
        <w:t>İnovasyonu</w:t>
      </w:r>
      <w:proofErr w:type="spellEnd"/>
      <w:r w:rsidRPr="00DF13E0">
        <w:rPr>
          <w:sz w:val="22"/>
          <w:szCs w:val="22"/>
          <w:lang w:val="tr-TR"/>
        </w:rPr>
        <w:t xml:space="preserve"> Teşvik Etmek: Turistlerin yemeklerin farklı şekillerde sunulmasını talep etmeleri, gıda üretiminde ve hizmet sektöründe </w:t>
      </w:r>
      <w:proofErr w:type="spellStart"/>
      <w:r w:rsidRPr="00DF13E0">
        <w:rPr>
          <w:sz w:val="22"/>
          <w:szCs w:val="22"/>
          <w:lang w:val="tr-TR"/>
        </w:rPr>
        <w:t>inovasyon</w:t>
      </w:r>
      <w:proofErr w:type="spellEnd"/>
      <w:r w:rsidRPr="00DF13E0">
        <w:rPr>
          <w:sz w:val="22"/>
          <w:szCs w:val="22"/>
          <w:lang w:val="tr-TR"/>
        </w:rPr>
        <w:t xml:space="preserve"> etkisinin oluşmasına neden olmaktadır. </w:t>
      </w:r>
    </w:p>
    <w:p w14:paraId="198C153B" w14:textId="77777777" w:rsidR="00227233" w:rsidRPr="00DF13E0" w:rsidRDefault="00227233" w:rsidP="00227233">
      <w:pPr>
        <w:numPr>
          <w:ilvl w:val="0"/>
          <w:numId w:val="30"/>
        </w:numPr>
        <w:spacing w:before="120" w:after="120"/>
        <w:rPr>
          <w:sz w:val="22"/>
          <w:szCs w:val="22"/>
          <w:lang w:val="tr-TR"/>
        </w:rPr>
      </w:pPr>
      <w:r w:rsidRPr="00DF13E0">
        <w:rPr>
          <w:sz w:val="22"/>
          <w:szCs w:val="22"/>
          <w:lang w:val="tr-TR"/>
        </w:rPr>
        <w:t>Yörenin çekiciliğinin artması: Yörenin bulunduğu bölge turistler tarafından çalışmak veya eğitim görmek bakımından cezbedici olarak algılanabilmektedir. Güçlü bir gastronomi pazarı oluşturmak daha fazla ziyaretçi çekilmesini, yaşam kalitesinin artırılmasını ve dışarıya göçün engellenmesini sağlamaktadır.</w:t>
      </w:r>
    </w:p>
    <w:p w14:paraId="2E17319B" w14:textId="77777777" w:rsidR="00227233" w:rsidRPr="00DF13E0" w:rsidRDefault="00227233" w:rsidP="00227233">
      <w:pPr>
        <w:numPr>
          <w:ilvl w:val="0"/>
          <w:numId w:val="30"/>
        </w:numPr>
        <w:spacing w:before="120" w:after="120"/>
        <w:rPr>
          <w:sz w:val="22"/>
          <w:szCs w:val="22"/>
          <w:lang w:val="tr-TR"/>
        </w:rPr>
      </w:pPr>
      <w:r w:rsidRPr="00DF13E0">
        <w:rPr>
          <w:sz w:val="22"/>
          <w:szCs w:val="22"/>
          <w:lang w:val="tr-TR"/>
        </w:rPr>
        <w:t xml:space="preserve">Gastronomi bölgelerin turizm destinasyonları olarak belirlenmesinde önemli rol oynamaktadır </w:t>
      </w:r>
    </w:p>
    <w:p w14:paraId="4AD6D17D"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turizmi bölgenin çiftçilerini de desteklediği için bölgesel kalkınmaya katkı sağlamaktadır. Ticari anlamda birçok fırsatı getirmesi, yaratıcı ve </w:t>
      </w:r>
      <w:proofErr w:type="spellStart"/>
      <w:r w:rsidRPr="00DF13E0">
        <w:rPr>
          <w:sz w:val="22"/>
          <w:szCs w:val="22"/>
          <w:lang w:val="tr-TR"/>
        </w:rPr>
        <w:t>inovatif</w:t>
      </w:r>
      <w:proofErr w:type="spellEnd"/>
      <w:r w:rsidRPr="00DF13E0">
        <w:rPr>
          <w:sz w:val="22"/>
          <w:szCs w:val="22"/>
          <w:lang w:val="tr-TR"/>
        </w:rPr>
        <w:t xml:space="preserve"> pazarlama </w:t>
      </w:r>
      <w:proofErr w:type="gramStart"/>
      <w:r w:rsidRPr="00DF13E0">
        <w:rPr>
          <w:sz w:val="22"/>
          <w:szCs w:val="22"/>
          <w:lang w:val="tr-TR"/>
        </w:rPr>
        <w:t>ile birlikte</w:t>
      </w:r>
      <w:proofErr w:type="gramEnd"/>
      <w:r w:rsidRPr="00DF13E0">
        <w:rPr>
          <w:sz w:val="22"/>
          <w:szCs w:val="22"/>
          <w:lang w:val="tr-TR"/>
        </w:rPr>
        <w:t xml:space="preserve"> işletmelerin gelir elde etmesi sağlanmaktadır (</w:t>
      </w:r>
      <w:proofErr w:type="spellStart"/>
      <w:r w:rsidRPr="00DF13E0">
        <w:rPr>
          <w:sz w:val="22"/>
          <w:szCs w:val="22"/>
          <w:lang w:val="tr-TR"/>
        </w:rPr>
        <w:t>Henderson</w:t>
      </w:r>
      <w:proofErr w:type="spellEnd"/>
      <w:r w:rsidRPr="00DF13E0">
        <w:rPr>
          <w:sz w:val="22"/>
          <w:szCs w:val="22"/>
          <w:lang w:val="tr-TR"/>
        </w:rPr>
        <w:t>, 2009:319-323). Bu yüzden OECD tarafından yaratıcı endüstriler arasında sayılan gastronomi ekonomik büyüme için itici güç olarak tanımlanmıştır. UNESCO Yaratıcı Şehirler Ağı (</w:t>
      </w:r>
      <w:proofErr w:type="spellStart"/>
      <w:r w:rsidRPr="00DF13E0">
        <w:rPr>
          <w:sz w:val="22"/>
          <w:szCs w:val="22"/>
          <w:lang w:val="tr-TR"/>
        </w:rPr>
        <w:t>The</w:t>
      </w:r>
      <w:proofErr w:type="spellEnd"/>
      <w:r w:rsidRPr="00DF13E0">
        <w:rPr>
          <w:sz w:val="22"/>
          <w:szCs w:val="22"/>
          <w:lang w:val="tr-TR"/>
        </w:rPr>
        <w:t xml:space="preserve"> UNESCO Creative </w:t>
      </w:r>
      <w:proofErr w:type="spellStart"/>
      <w:r w:rsidRPr="00DF13E0">
        <w:rPr>
          <w:sz w:val="22"/>
          <w:szCs w:val="22"/>
          <w:lang w:val="tr-TR"/>
        </w:rPr>
        <w:t>Cities</w:t>
      </w:r>
      <w:proofErr w:type="spellEnd"/>
      <w:r w:rsidRPr="00DF13E0">
        <w:rPr>
          <w:sz w:val="22"/>
          <w:szCs w:val="22"/>
          <w:lang w:val="tr-TR"/>
        </w:rPr>
        <w:t xml:space="preserve"> Network) bu bağlamda kentlerin yaratıcı ekonomilerini geliştirmelerini hedeflemektedir, edebiyat, film, müzik, el sanatları, tasarım, gastronomi vb. alanlarında belirlenen kentler bu ağda olmayı turizmlerini geliştirmede ve marka şehir yaratmada kullanmaktadır (OECD, 2014: 83). Gastronomi turizmi güvene dayalı sosyal ağları geliştirdiği gibi aynı zamanda toplumu yaşam kalitesini artırarak toplumu geliştirme etkisini de göstermektedir (</w:t>
      </w:r>
      <w:proofErr w:type="spellStart"/>
      <w:r w:rsidRPr="00DF13E0">
        <w:rPr>
          <w:sz w:val="22"/>
          <w:szCs w:val="22"/>
          <w:lang w:val="tr-TR"/>
        </w:rPr>
        <w:t>Hillel</w:t>
      </w:r>
      <w:proofErr w:type="spellEnd"/>
      <w:r w:rsidRPr="00DF13E0">
        <w:rPr>
          <w:sz w:val="22"/>
          <w:szCs w:val="22"/>
          <w:lang w:val="tr-TR"/>
        </w:rPr>
        <w:t xml:space="preserve">, 2012:209). Yapılan araştırmalar gastronomi turizmini destekleyen stratejilerin geliştirilmesi gerektiğini göstermektedir. Bu yönde uygun turizm rotalarının belirlenmesi iyi bir turizm yönetimi noktasında hem sosyal hem de ekonomik gelişmeyi desteklemektedir. Özellikle kırsal bölgelerden yöresel ürün satışının gerçekleştirilmesi pazar yaratma bağlamında önemlidir. Farklı kentlerdeki yemek girişimcileri arasındaki </w:t>
      </w:r>
      <w:r w:rsidRPr="00DF13E0">
        <w:rPr>
          <w:sz w:val="22"/>
          <w:szCs w:val="22"/>
          <w:lang w:val="tr-TR"/>
        </w:rPr>
        <w:lastRenderedPageBreak/>
        <w:t xml:space="preserve">iş birliğinin geliştirilmesi, yöresel lezzetlerin bulunduğu bölgelerde rekabetin artırılması, çevrenin korunması ve vatandaşın yaşam kalitesinin artırılması gibi etkiler söz konusu olmaktadır. Güneş, deniz ve kumsal turizmine alternatif olarak görülen gastronomi turizmi kaliteli bir mutfak yapısı </w:t>
      </w:r>
      <w:proofErr w:type="gramStart"/>
      <w:r w:rsidRPr="00DF13E0">
        <w:rPr>
          <w:sz w:val="22"/>
          <w:szCs w:val="22"/>
          <w:lang w:val="tr-TR"/>
        </w:rPr>
        <w:t>ile birlikte</w:t>
      </w:r>
      <w:proofErr w:type="gramEnd"/>
      <w:r w:rsidRPr="00DF13E0">
        <w:rPr>
          <w:sz w:val="22"/>
          <w:szCs w:val="22"/>
          <w:lang w:val="tr-TR"/>
        </w:rPr>
        <w:t xml:space="preserve"> katma değer yaratmaktadır. Yemekler, reçeteler, ürünler, mutfak kültürü, yaratıcı şefler strateji geliştirmeye yönelik gerekli kaynaklar olarak görülmektedir. Turistlerin farklı yemek kültürleri hakkındaki bilgi birikimi, restoran hizmetlerinin geliştirilmesi ve müşteri memnuniyetinin artırılmasına katkı sağlamaktadır (</w:t>
      </w:r>
      <w:proofErr w:type="spellStart"/>
      <w:r w:rsidRPr="00DF13E0">
        <w:rPr>
          <w:sz w:val="22"/>
          <w:szCs w:val="22"/>
          <w:lang w:val="tr-TR"/>
        </w:rPr>
        <w:t>Sanchez-Canizares</w:t>
      </w:r>
      <w:proofErr w:type="spellEnd"/>
      <w:r w:rsidRPr="00DF13E0">
        <w:rPr>
          <w:sz w:val="22"/>
          <w:szCs w:val="22"/>
          <w:lang w:val="tr-TR"/>
        </w:rPr>
        <w:t xml:space="preserve"> ve </w:t>
      </w:r>
      <w:proofErr w:type="spellStart"/>
      <w:r w:rsidRPr="00DF13E0">
        <w:rPr>
          <w:sz w:val="22"/>
          <w:szCs w:val="22"/>
          <w:lang w:val="tr-TR"/>
        </w:rPr>
        <w:t>Guzman</w:t>
      </w:r>
      <w:proofErr w:type="spellEnd"/>
      <w:r w:rsidRPr="00DF13E0">
        <w:rPr>
          <w:sz w:val="22"/>
          <w:szCs w:val="22"/>
          <w:lang w:val="tr-TR"/>
        </w:rPr>
        <w:t xml:space="preserve">, 2012:229-243). Gastronomi ile turizm ilişkisini inceleyen araştırmada gastronominin turist deneyimi belirlemede büyük bir rol oynadığını ve bazı turistlerin ise lezzet deneyimini tekrar yaşamak için aynı </w:t>
      </w:r>
      <w:proofErr w:type="spellStart"/>
      <w:r w:rsidRPr="00DF13E0">
        <w:rPr>
          <w:sz w:val="22"/>
          <w:szCs w:val="22"/>
          <w:lang w:val="tr-TR"/>
        </w:rPr>
        <w:t>lokasyonları</w:t>
      </w:r>
      <w:proofErr w:type="spellEnd"/>
      <w:r w:rsidRPr="00DF13E0">
        <w:rPr>
          <w:sz w:val="22"/>
          <w:szCs w:val="22"/>
          <w:lang w:val="tr-TR"/>
        </w:rPr>
        <w:t xml:space="preserve"> tekrar ziyaret ettikleri belirtilmiştir. Gastronomi turizmi bu anlamda sadık turistler ortaya çıkaran bir pazardır (</w:t>
      </w:r>
      <w:proofErr w:type="spellStart"/>
      <w:r w:rsidRPr="00DF13E0">
        <w:rPr>
          <w:sz w:val="22"/>
          <w:szCs w:val="22"/>
          <w:lang w:val="tr-TR"/>
        </w:rPr>
        <w:t>Kivela</w:t>
      </w:r>
      <w:proofErr w:type="spellEnd"/>
      <w:r w:rsidRPr="00DF13E0">
        <w:rPr>
          <w:sz w:val="22"/>
          <w:szCs w:val="22"/>
          <w:lang w:val="tr-TR"/>
        </w:rPr>
        <w:t xml:space="preserve"> ve </w:t>
      </w:r>
      <w:proofErr w:type="spellStart"/>
      <w:r w:rsidRPr="00DF13E0">
        <w:rPr>
          <w:sz w:val="22"/>
          <w:szCs w:val="22"/>
          <w:lang w:val="tr-TR"/>
        </w:rPr>
        <w:t>Crotts</w:t>
      </w:r>
      <w:proofErr w:type="spellEnd"/>
      <w:r w:rsidRPr="00DF13E0">
        <w:rPr>
          <w:sz w:val="22"/>
          <w:szCs w:val="22"/>
          <w:lang w:val="tr-TR"/>
        </w:rPr>
        <w:t xml:space="preserve">, 2005:39-40, </w:t>
      </w:r>
      <w:proofErr w:type="spellStart"/>
      <w:r w:rsidRPr="00DF13E0">
        <w:rPr>
          <w:sz w:val="22"/>
          <w:szCs w:val="22"/>
          <w:lang w:val="tr-TR"/>
        </w:rPr>
        <w:t>Scarpato</w:t>
      </w:r>
      <w:proofErr w:type="spellEnd"/>
      <w:r w:rsidRPr="00DF13E0">
        <w:rPr>
          <w:sz w:val="22"/>
          <w:szCs w:val="22"/>
          <w:lang w:val="tr-TR"/>
        </w:rPr>
        <w:t>, 2021:104). Niş bir alan olan gastronomi turizminin endüstrideki rolü arttıkça gastronomi turlarının da sayısında artış yaşanacaktır. Aynı zamanda yiyecek merkezli seyahat dergilerinin sayısı artacak yöresel yemeklerden övgüyle bahsedilen seyahat rotaları yaygınlaşacaktır (</w:t>
      </w:r>
      <w:proofErr w:type="spellStart"/>
      <w:r w:rsidRPr="00DF13E0">
        <w:rPr>
          <w:sz w:val="22"/>
          <w:szCs w:val="22"/>
          <w:lang w:val="tr-TR"/>
        </w:rPr>
        <w:t>Kivela</w:t>
      </w:r>
      <w:proofErr w:type="spellEnd"/>
      <w:r w:rsidRPr="00DF13E0">
        <w:rPr>
          <w:sz w:val="22"/>
          <w:szCs w:val="22"/>
          <w:lang w:val="tr-TR"/>
        </w:rPr>
        <w:t xml:space="preserve"> ve </w:t>
      </w:r>
      <w:proofErr w:type="spellStart"/>
      <w:r w:rsidRPr="00DF13E0">
        <w:rPr>
          <w:sz w:val="22"/>
          <w:szCs w:val="22"/>
          <w:lang w:val="tr-TR"/>
        </w:rPr>
        <w:t>Crotts</w:t>
      </w:r>
      <w:proofErr w:type="spellEnd"/>
      <w:r w:rsidRPr="00DF13E0">
        <w:rPr>
          <w:sz w:val="22"/>
          <w:szCs w:val="22"/>
          <w:lang w:val="tr-TR"/>
        </w:rPr>
        <w:t xml:space="preserve">, 2006:374).  </w:t>
      </w:r>
    </w:p>
    <w:p w14:paraId="2E2F7B82" w14:textId="77777777" w:rsidR="00227233" w:rsidRPr="00DF13E0" w:rsidRDefault="00227233" w:rsidP="00227233">
      <w:pPr>
        <w:numPr>
          <w:ilvl w:val="0"/>
          <w:numId w:val="30"/>
        </w:numPr>
        <w:spacing w:before="120" w:after="120"/>
        <w:rPr>
          <w:b/>
          <w:sz w:val="22"/>
          <w:szCs w:val="22"/>
          <w:lang w:val="tr-TR"/>
        </w:rPr>
      </w:pPr>
      <w:r w:rsidRPr="00DF13E0">
        <w:rPr>
          <w:b/>
          <w:sz w:val="22"/>
          <w:szCs w:val="22"/>
          <w:lang w:val="tr-TR"/>
        </w:rPr>
        <w:t>BELEDİYELERDE ÖRNEK GASTRONOMİ FAALİYETLERİ</w:t>
      </w:r>
    </w:p>
    <w:p w14:paraId="6EA1EE8F" w14:textId="77777777" w:rsidR="00227233" w:rsidRPr="00DF13E0" w:rsidRDefault="00227233" w:rsidP="00227233">
      <w:pPr>
        <w:spacing w:before="120" w:after="120"/>
        <w:jc w:val="both"/>
        <w:rPr>
          <w:sz w:val="22"/>
          <w:szCs w:val="22"/>
          <w:lang w:val="tr-TR"/>
        </w:rPr>
      </w:pPr>
      <w:r w:rsidRPr="00DF13E0">
        <w:rPr>
          <w:sz w:val="22"/>
          <w:szCs w:val="22"/>
          <w:lang w:val="tr-TR"/>
        </w:rPr>
        <w:t>Ziyaret edilen bölgelerin yemekleri turistlerin kararlarını etkilemede önemli bir faktör olarak karşımıza çıkmaktadır. Aynı zamanda stratejik kararların alımında ve turistik el sanatları ürünlerinin üretilmesinde de öncüller arasındadır. Dünya genelinde gastronomi kapsamında gerçekleşen etkinliklere bakıldığında turistlerin gezdikleri bölgelerde yemeklerin tadını deneyimledikleri gibi yemekleri, özel hediyeleri ve yemek kitaplarını satın alma imkânını buldukları gözlemlenmektedir. Ek olarak birkaç girişimcinin bir araya gelerek düzenledikleri yemek festivalleri, çiftçilerin organik yöresel ürünleri yerel halka ve turistlere sunması, yöresel yemekleri tanıtan bir dizi etkinlikle devam etmektedir (</w:t>
      </w:r>
      <w:proofErr w:type="spellStart"/>
      <w:r w:rsidRPr="00DF13E0">
        <w:rPr>
          <w:sz w:val="22"/>
          <w:szCs w:val="22"/>
          <w:lang w:val="tr-TR"/>
        </w:rPr>
        <w:t>Henderson</w:t>
      </w:r>
      <w:proofErr w:type="spellEnd"/>
      <w:r w:rsidRPr="00DF13E0">
        <w:rPr>
          <w:sz w:val="22"/>
          <w:szCs w:val="22"/>
          <w:lang w:val="tr-TR"/>
        </w:rPr>
        <w:t xml:space="preserve">, 2009:319-323). Gastronomi turizminin yarattığı endüstri UNESCO Yaratıcı </w:t>
      </w:r>
      <w:proofErr w:type="spellStart"/>
      <w:r w:rsidRPr="00DF13E0">
        <w:rPr>
          <w:sz w:val="22"/>
          <w:szCs w:val="22"/>
          <w:lang w:val="tr-TR"/>
        </w:rPr>
        <w:t>Şehirler</w:t>
      </w:r>
      <w:proofErr w:type="spellEnd"/>
      <w:r w:rsidRPr="00DF13E0">
        <w:rPr>
          <w:sz w:val="22"/>
          <w:szCs w:val="22"/>
          <w:lang w:val="tr-TR"/>
        </w:rPr>
        <w:t xml:space="preserve"> </w:t>
      </w:r>
      <w:proofErr w:type="spellStart"/>
      <w:r w:rsidRPr="00DF13E0">
        <w:rPr>
          <w:sz w:val="22"/>
          <w:szCs w:val="22"/>
          <w:lang w:val="tr-TR"/>
        </w:rPr>
        <w:t>Ağı’nda</w:t>
      </w:r>
      <w:proofErr w:type="spellEnd"/>
      <w:r w:rsidRPr="00DF13E0">
        <w:rPr>
          <w:sz w:val="22"/>
          <w:szCs w:val="22"/>
          <w:lang w:val="tr-TR"/>
        </w:rPr>
        <w:t xml:space="preserve"> yerini almıştır. UNESCO Yaratıcı </w:t>
      </w:r>
      <w:proofErr w:type="spellStart"/>
      <w:r w:rsidRPr="00DF13E0">
        <w:rPr>
          <w:sz w:val="22"/>
          <w:szCs w:val="22"/>
          <w:lang w:val="tr-TR"/>
        </w:rPr>
        <w:t>Şehirler</w:t>
      </w:r>
      <w:proofErr w:type="spellEnd"/>
      <w:r w:rsidRPr="00DF13E0">
        <w:rPr>
          <w:sz w:val="22"/>
          <w:szCs w:val="22"/>
          <w:lang w:val="tr-TR"/>
        </w:rPr>
        <w:t xml:space="preserve"> </w:t>
      </w:r>
      <w:proofErr w:type="spellStart"/>
      <w:r w:rsidRPr="00DF13E0">
        <w:rPr>
          <w:sz w:val="22"/>
          <w:szCs w:val="22"/>
          <w:lang w:val="tr-TR"/>
        </w:rPr>
        <w:t>Ağı</w:t>
      </w:r>
      <w:proofErr w:type="spellEnd"/>
      <w:r w:rsidRPr="00DF13E0">
        <w:rPr>
          <w:sz w:val="22"/>
          <w:szCs w:val="22"/>
          <w:lang w:val="tr-TR"/>
        </w:rPr>
        <w:t xml:space="preserve">, 2004 yılında UNESCO tarafından edebiyat, film, müzik, zanaat, halk sanatları, tasarım, medya sanatları ve gastronomi başlıklarından oluşan yaratıcı endüstriler kapsamında kentleri bir araya getiren girişim olarak tanımlanmaktadır. Dünyanın farklı yerlerinde olan 246 kent bu ağa dâhildir. Ülkemizde Gaziantep (2015), Hatay (2017), Afyonkarahisar (2019), Adana (2021), Balıkesir (2021), Diyarbakır (2021), Kayseri (2021), Konya (2021) gastronomi alanında UNESCO Yaratıcı </w:t>
      </w:r>
      <w:proofErr w:type="spellStart"/>
      <w:r w:rsidRPr="00DF13E0">
        <w:rPr>
          <w:sz w:val="22"/>
          <w:szCs w:val="22"/>
          <w:lang w:val="tr-TR"/>
        </w:rPr>
        <w:t>Şehirler</w:t>
      </w:r>
      <w:proofErr w:type="spellEnd"/>
      <w:r w:rsidRPr="00DF13E0">
        <w:rPr>
          <w:sz w:val="22"/>
          <w:szCs w:val="22"/>
          <w:lang w:val="tr-TR"/>
        </w:rPr>
        <w:t xml:space="preserve"> </w:t>
      </w:r>
      <w:proofErr w:type="spellStart"/>
      <w:r w:rsidRPr="00DF13E0">
        <w:rPr>
          <w:sz w:val="22"/>
          <w:szCs w:val="22"/>
          <w:lang w:val="tr-TR"/>
        </w:rPr>
        <w:t>Ağına</w:t>
      </w:r>
      <w:proofErr w:type="spellEnd"/>
      <w:r w:rsidRPr="00DF13E0">
        <w:rPr>
          <w:sz w:val="22"/>
          <w:szCs w:val="22"/>
          <w:lang w:val="tr-TR"/>
        </w:rPr>
        <w:t xml:space="preserve"> dâhil olmuştur (</w:t>
      </w:r>
      <w:hyperlink r:id="rId20" w:history="1">
        <w:r w:rsidRPr="00DF13E0">
          <w:rPr>
            <w:rStyle w:val="Kpr"/>
            <w:color w:val="auto"/>
            <w:sz w:val="22"/>
            <w:szCs w:val="22"/>
            <w:lang w:val="tr-TR"/>
          </w:rPr>
          <w:t>www.unesco.org.tr</w:t>
        </w:r>
      </w:hyperlink>
      <w:r w:rsidRPr="00DF13E0">
        <w:rPr>
          <w:sz w:val="22"/>
          <w:szCs w:val="22"/>
          <w:lang w:val="tr-TR"/>
        </w:rPr>
        <w:t xml:space="preserve">, 2021). </w:t>
      </w:r>
    </w:p>
    <w:p w14:paraId="5549D6F7" w14:textId="77777777" w:rsidR="00227233" w:rsidRPr="00DF13E0" w:rsidRDefault="00227233" w:rsidP="00227233">
      <w:pPr>
        <w:spacing w:before="120" w:after="120"/>
        <w:jc w:val="both"/>
        <w:rPr>
          <w:sz w:val="22"/>
          <w:szCs w:val="22"/>
          <w:lang w:val="tr-TR"/>
        </w:rPr>
      </w:pPr>
      <w:r w:rsidRPr="00DF13E0">
        <w:rPr>
          <w:i/>
          <w:sz w:val="22"/>
          <w:szCs w:val="22"/>
          <w:lang w:val="tr-TR"/>
        </w:rPr>
        <w:t>Yöntem:</w:t>
      </w:r>
      <w:r w:rsidRPr="00DF13E0">
        <w:rPr>
          <w:sz w:val="22"/>
          <w:szCs w:val="22"/>
          <w:lang w:val="tr-TR"/>
        </w:rPr>
        <w:t xml:space="preserve"> </w:t>
      </w:r>
      <w:r w:rsidRPr="00DF13E0">
        <w:rPr>
          <w:bCs/>
          <w:sz w:val="22"/>
          <w:szCs w:val="22"/>
          <w:lang w:val="tr-TR"/>
        </w:rPr>
        <w:t xml:space="preserve">Çalışmada nitel araştırma yöntemi kullanılmış olup yarı yapılandırılmış görüşme tekniği ile Türkiye’deki tüm belediyelerin Kültür Müdürlüklerine form gönderilmesi suretiyle sorular sorulmuştur. </w:t>
      </w:r>
      <w:r w:rsidRPr="00DF13E0">
        <w:rPr>
          <w:sz w:val="22"/>
          <w:szCs w:val="22"/>
          <w:lang w:val="tr-TR"/>
        </w:rPr>
        <w:t xml:space="preserve">Belediyelerin gastronomi alanında gerçekleştirdikleri diğer faaliyetler 83 büyükşehir, il, ilçe belediyesi bazında analiz edilmiştir. </w:t>
      </w:r>
      <w:r w:rsidRPr="00DF13E0">
        <w:rPr>
          <w:i/>
          <w:sz w:val="22"/>
          <w:szCs w:val="22"/>
          <w:lang w:val="tr-TR"/>
        </w:rPr>
        <w:t xml:space="preserve">Belediyenizin gastronomi turizmini geliştirmek amacıyla yaptığı faaliyetler nelerdir? Gastronomi turizminin kent turizmine katkısı ne orandadır (yüzde olarak- </w:t>
      </w:r>
      <w:proofErr w:type="spellStart"/>
      <w:r w:rsidRPr="00DF13E0">
        <w:rPr>
          <w:i/>
          <w:sz w:val="22"/>
          <w:szCs w:val="22"/>
          <w:lang w:val="tr-TR"/>
        </w:rPr>
        <w:t>cevaplayıcının</w:t>
      </w:r>
      <w:proofErr w:type="spellEnd"/>
      <w:r w:rsidRPr="00DF13E0">
        <w:rPr>
          <w:i/>
          <w:sz w:val="22"/>
          <w:szCs w:val="22"/>
          <w:lang w:val="tr-TR"/>
        </w:rPr>
        <w:t xml:space="preserve"> değerlendirmesi nedir)? </w:t>
      </w:r>
      <w:r w:rsidRPr="00DF13E0">
        <w:rPr>
          <w:sz w:val="22"/>
          <w:szCs w:val="22"/>
          <w:lang w:val="tr-TR"/>
        </w:rPr>
        <w:t>Anket sorusuna 24 büyükşehir belediyesinin verdiği yanıtlar doğrultusunda aşağıda belirtilen sonuçlar elde edilmiştir.</w:t>
      </w:r>
    </w:p>
    <w:p w14:paraId="0CC894AE" w14:textId="77777777" w:rsidR="00227233" w:rsidRPr="00DF13E0" w:rsidRDefault="00227233" w:rsidP="00227233">
      <w:pPr>
        <w:spacing w:before="120" w:after="120"/>
        <w:rPr>
          <w:b/>
          <w:sz w:val="22"/>
          <w:szCs w:val="22"/>
          <w:lang w:val="tr-TR"/>
        </w:rPr>
      </w:pPr>
      <w:r w:rsidRPr="00DF13E0">
        <w:rPr>
          <w:b/>
          <w:sz w:val="22"/>
          <w:szCs w:val="22"/>
          <w:lang w:val="tr-TR"/>
        </w:rPr>
        <w:t xml:space="preserve">Tablo.3 Büyükşehir Ölçeğinde </w:t>
      </w:r>
      <w:r w:rsidRPr="00DF13E0">
        <w:rPr>
          <w:b/>
          <w:bCs/>
          <w:sz w:val="22"/>
          <w:szCs w:val="22"/>
          <w:lang w:val="tr-TR"/>
        </w:rPr>
        <w:t>Gastronomi Turizmini Geliştirmek için Yapılan Örnek Faaliyetler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DF13E0" w:rsidRPr="00DF13E0" w14:paraId="318B82CC" w14:textId="77777777" w:rsidTr="007F6947">
        <w:trPr>
          <w:trHeight w:val="629"/>
        </w:trPr>
        <w:tc>
          <w:tcPr>
            <w:tcW w:w="1809" w:type="dxa"/>
            <w:shd w:val="clear" w:color="auto" w:fill="auto"/>
            <w:hideMark/>
          </w:tcPr>
          <w:p w14:paraId="05FC8D9D" w14:textId="77777777" w:rsidR="00227233" w:rsidRPr="00DF13E0" w:rsidRDefault="00227233" w:rsidP="00227233">
            <w:pPr>
              <w:spacing w:before="120" w:after="120"/>
              <w:rPr>
                <w:b/>
                <w:bCs/>
                <w:sz w:val="22"/>
                <w:szCs w:val="22"/>
                <w:lang w:val="tr-TR"/>
              </w:rPr>
            </w:pPr>
            <w:r w:rsidRPr="00DF13E0">
              <w:rPr>
                <w:b/>
                <w:bCs/>
                <w:sz w:val="22"/>
                <w:szCs w:val="22"/>
                <w:lang w:val="tr-TR"/>
              </w:rPr>
              <w:t>Büyükşehir Belediyesi</w:t>
            </w:r>
          </w:p>
        </w:tc>
        <w:tc>
          <w:tcPr>
            <w:tcW w:w="7479" w:type="dxa"/>
            <w:shd w:val="clear" w:color="auto" w:fill="auto"/>
            <w:noWrap/>
            <w:hideMark/>
          </w:tcPr>
          <w:p w14:paraId="44D16E91" w14:textId="77777777" w:rsidR="00227233" w:rsidRPr="00DF13E0" w:rsidRDefault="00227233" w:rsidP="00227233">
            <w:pPr>
              <w:spacing w:before="120" w:after="120"/>
              <w:rPr>
                <w:b/>
                <w:bCs/>
                <w:sz w:val="22"/>
                <w:szCs w:val="22"/>
                <w:lang w:val="tr-TR"/>
              </w:rPr>
            </w:pPr>
            <w:r w:rsidRPr="00DF13E0">
              <w:rPr>
                <w:b/>
                <w:bCs/>
                <w:sz w:val="22"/>
                <w:szCs w:val="22"/>
                <w:lang w:val="tr-TR"/>
              </w:rPr>
              <w:t>Gastronomi Turizmini Geliştirmek için Yapılan Örnek Faaliyetler</w:t>
            </w:r>
          </w:p>
        </w:tc>
      </w:tr>
      <w:tr w:rsidR="00DF13E0" w:rsidRPr="00DF13E0" w14:paraId="5935CB4B" w14:textId="77777777" w:rsidTr="007F6947">
        <w:trPr>
          <w:trHeight w:val="720"/>
        </w:trPr>
        <w:tc>
          <w:tcPr>
            <w:tcW w:w="1809" w:type="dxa"/>
            <w:shd w:val="clear" w:color="auto" w:fill="auto"/>
            <w:hideMark/>
          </w:tcPr>
          <w:p w14:paraId="5025A8F2" w14:textId="77777777" w:rsidR="00227233" w:rsidRPr="00DF13E0" w:rsidRDefault="00227233" w:rsidP="00227233">
            <w:pPr>
              <w:spacing w:before="120" w:after="120"/>
              <w:rPr>
                <w:sz w:val="22"/>
                <w:szCs w:val="22"/>
                <w:lang w:val="tr-TR"/>
              </w:rPr>
            </w:pPr>
            <w:r w:rsidRPr="00DF13E0">
              <w:rPr>
                <w:sz w:val="22"/>
                <w:szCs w:val="22"/>
                <w:lang w:val="tr-TR"/>
              </w:rPr>
              <w:t>Ankara</w:t>
            </w:r>
          </w:p>
        </w:tc>
        <w:tc>
          <w:tcPr>
            <w:tcW w:w="7479" w:type="dxa"/>
            <w:shd w:val="clear" w:color="auto" w:fill="auto"/>
            <w:hideMark/>
          </w:tcPr>
          <w:p w14:paraId="4FCF27C7"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Zirvesi ve Coğrafi İşaretli Ürünler Zirvesine katılım sağlanmıştır. Yöresel ürünler arasında yer alan Toyga Çorbası için coğrafi işaret tescil başvurusu yapılmıştır. </w:t>
            </w:r>
          </w:p>
        </w:tc>
      </w:tr>
      <w:tr w:rsidR="00DF13E0" w:rsidRPr="00DF13E0" w14:paraId="04397F4E" w14:textId="77777777" w:rsidTr="007F6947">
        <w:trPr>
          <w:trHeight w:val="330"/>
        </w:trPr>
        <w:tc>
          <w:tcPr>
            <w:tcW w:w="1809" w:type="dxa"/>
            <w:shd w:val="clear" w:color="auto" w:fill="auto"/>
            <w:hideMark/>
          </w:tcPr>
          <w:p w14:paraId="7FC4D974" w14:textId="77777777" w:rsidR="00227233" w:rsidRPr="00DF13E0" w:rsidRDefault="00227233" w:rsidP="00227233">
            <w:pPr>
              <w:spacing w:before="120" w:after="120"/>
              <w:rPr>
                <w:sz w:val="22"/>
                <w:szCs w:val="22"/>
                <w:lang w:val="tr-TR"/>
              </w:rPr>
            </w:pPr>
            <w:r w:rsidRPr="00DF13E0">
              <w:rPr>
                <w:sz w:val="22"/>
                <w:szCs w:val="22"/>
                <w:lang w:val="tr-TR"/>
              </w:rPr>
              <w:t>Antalya</w:t>
            </w:r>
          </w:p>
        </w:tc>
        <w:tc>
          <w:tcPr>
            <w:tcW w:w="7479" w:type="dxa"/>
            <w:shd w:val="clear" w:color="auto" w:fill="auto"/>
            <w:hideMark/>
          </w:tcPr>
          <w:p w14:paraId="3DD735D8" w14:textId="77777777" w:rsidR="00227233" w:rsidRPr="00DF13E0" w:rsidRDefault="00227233" w:rsidP="00227233">
            <w:pPr>
              <w:spacing w:before="120" w:after="120"/>
              <w:jc w:val="both"/>
              <w:rPr>
                <w:sz w:val="22"/>
                <w:szCs w:val="22"/>
                <w:lang w:val="tr-TR"/>
              </w:rPr>
            </w:pPr>
            <w:r w:rsidRPr="00DF13E0">
              <w:rPr>
                <w:sz w:val="22"/>
                <w:szCs w:val="22"/>
                <w:lang w:val="tr-TR"/>
              </w:rPr>
              <w:t>Ulusal ve uluslararası fuar ve festivallerde yöresel lezzetler tanıtılmıştır.</w:t>
            </w:r>
          </w:p>
        </w:tc>
      </w:tr>
      <w:tr w:rsidR="00DF13E0" w:rsidRPr="00DF13E0" w14:paraId="0A08625E" w14:textId="77777777" w:rsidTr="007F6947">
        <w:trPr>
          <w:trHeight w:val="315"/>
        </w:trPr>
        <w:tc>
          <w:tcPr>
            <w:tcW w:w="1809" w:type="dxa"/>
            <w:shd w:val="clear" w:color="auto" w:fill="auto"/>
            <w:hideMark/>
          </w:tcPr>
          <w:p w14:paraId="2CD59307" w14:textId="77777777" w:rsidR="00227233" w:rsidRPr="00DF13E0" w:rsidRDefault="00227233" w:rsidP="00227233">
            <w:pPr>
              <w:spacing w:before="120" w:after="120"/>
              <w:rPr>
                <w:sz w:val="22"/>
                <w:szCs w:val="22"/>
                <w:lang w:val="tr-TR"/>
              </w:rPr>
            </w:pPr>
            <w:r w:rsidRPr="00DF13E0">
              <w:rPr>
                <w:sz w:val="22"/>
                <w:szCs w:val="22"/>
                <w:lang w:val="tr-TR"/>
              </w:rPr>
              <w:t>Aydın</w:t>
            </w:r>
          </w:p>
        </w:tc>
        <w:tc>
          <w:tcPr>
            <w:tcW w:w="7479" w:type="dxa"/>
            <w:shd w:val="clear" w:color="auto" w:fill="auto"/>
            <w:hideMark/>
          </w:tcPr>
          <w:p w14:paraId="18763628" w14:textId="77777777" w:rsidR="00227233" w:rsidRPr="00DF13E0" w:rsidRDefault="00227233" w:rsidP="00227233">
            <w:pPr>
              <w:spacing w:before="120" w:after="120"/>
              <w:jc w:val="both"/>
              <w:rPr>
                <w:sz w:val="22"/>
                <w:szCs w:val="22"/>
                <w:lang w:val="tr-TR"/>
              </w:rPr>
            </w:pPr>
            <w:r w:rsidRPr="00DF13E0">
              <w:rPr>
                <w:sz w:val="22"/>
                <w:szCs w:val="22"/>
                <w:lang w:val="tr-TR"/>
              </w:rPr>
              <w:t>Ulusal ve uluslararası fuar ve festivallerde yöresel lezzetler tanıtılmıştır.</w:t>
            </w:r>
          </w:p>
        </w:tc>
      </w:tr>
      <w:tr w:rsidR="00DF13E0" w:rsidRPr="00DF13E0" w14:paraId="38871D78" w14:textId="77777777" w:rsidTr="007F6947">
        <w:trPr>
          <w:trHeight w:val="723"/>
        </w:trPr>
        <w:tc>
          <w:tcPr>
            <w:tcW w:w="1809" w:type="dxa"/>
            <w:shd w:val="clear" w:color="auto" w:fill="auto"/>
            <w:hideMark/>
          </w:tcPr>
          <w:p w14:paraId="7EB26EB6" w14:textId="77777777" w:rsidR="00227233" w:rsidRPr="00DF13E0" w:rsidRDefault="00227233" w:rsidP="00227233">
            <w:pPr>
              <w:spacing w:before="120" w:after="120"/>
              <w:rPr>
                <w:sz w:val="22"/>
                <w:szCs w:val="22"/>
                <w:lang w:val="tr-TR"/>
              </w:rPr>
            </w:pPr>
            <w:r w:rsidRPr="00DF13E0">
              <w:rPr>
                <w:sz w:val="22"/>
                <w:szCs w:val="22"/>
                <w:lang w:val="tr-TR"/>
              </w:rPr>
              <w:t>Balıkesir</w:t>
            </w:r>
          </w:p>
        </w:tc>
        <w:tc>
          <w:tcPr>
            <w:tcW w:w="7479" w:type="dxa"/>
            <w:shd w:val="clear" w:color="auto" w:fill="auto"/>
            <w:hideMark/>
          </w:tcPr>
          <w:p w14:paraId="1E4E2FA9" w14:textId="77777777" w:rsidR="00227233" w:rsidRPr="00DF13E0" w:rsidRDefault="00227233" w:rsidP="00227233">
            <w:pPr>
              <w:spacing w:before="120" w:after="120"/>
              <w:jc w:val="both"/>
              <w:rPr>
                <w:sz w:val="22"/>
                <w:szCs w:val="22"/>
                <w:lang w:val="tr-TR"/>
              </w:rPr>
            </w:pPr>
            <w:proofErr w:type="spellStart"/>
            <w:r w:rsidRPr="00DF13E0">
              <w:rPr>
                <w:sz w:val="22"/>
                <w:szCs w:val="22"/>
                <w:lang w:val="tr-TR"/>
              </w:rPr>
              <w:t>Gourmand</w:t>
            </w:r>
            <w:proofErr w:type="spellEnd"/>
            <w:r w:rsidRPr="00DF13E0">
              <w:rPr>
                <w:sz w:val="22"/>
                <w:szCs w:val="22"/>
                <w:lang w:val="tr-TR"/>
              </w:rPr>
              <w:t xml:space="preserve"> </w:t>
            </w:r>
            <w:proofErr w:type="spellStart"/>
            <w:r w:rsidRPr="00DF13E0">
              <w:rPr>
                <w:sz w:val="22"/>
                <w:szCs w:val="22"/>
                <w:lang w:val="tr-TR"/>
              </w:rPr>
              <w:t>Cookbook</w:t>
            </w:r>
            <w:proofErr w:type="spellEnd"/>
            <w:r w:rsidRPr="00DF13E0">
              <w:rPr>
                <w:sz w:val="22"/>
                <w:szCs w:val="22"/>
                <w:lang w:val="tr-TR"/>
              </w:rPr>
              <w:t xml:space="preserve"> </w:t>
            </w:r>
            <w:proofErr w:type="spellStart"/>
            <w:r w:rsidRPr="00DF13E0">
              <w:rPr>
                <w:sz w:val="22"/>
                <w:szCs w:val="22"/>
                <w:lang w:val="tr-TR"/>
              </w:rPr>
              <w:t>Awards</w:t>
            </w:r>
            <w:proofErr w:type="spellEnd"/>
            <w:r w:rsidRPr="00DF13E0">
              <w:rPr>
                <w:sz w:val="22"/>
                <w:szCs w:val="22"/>
                <w:lang w:val="tr-TR"/>
              </w:rPr>
              <w:t xml:space="preserve"> 2019 yemek kitabı yarışmasında 50 Peynirli Şehir Balıkesir kitabı ile peynir ve süt ürünleri kategorisinde en başarılı kitap seçilmiştir. </w:t>
            </w:r>
          </w:p>
        </w:tc>
      </w:tr>
      <w:tr w:rsidR="00DF13E0" w:rsidRPr="00DF13E0" w14:paraId="6222FEB0" w14:textId="77777777" w:rsidTr="007F6947">
        <w:trPr>
          <w:trHeight w:val="930"/>
        </w:trPr>
        <w:tc>
          <w:tcPr>
            <w:tcW w:w="1809" w:type="dxa"/>
            <w:shd w:val="clear" w:color="auto" w:fill="auto"/>
            <w:hideMark/>
          </w:tcPr>
          <w:p w14:paraId="32824B7A" w14:textId="77777777" w:rsidR="00227233" w:rsidRPr="00DF13E0" w:rsidRDefault="00227233" w:rsidP="00227233">
            <w:pPr>
              <w:spacing w:before="120" w:after="120"/>
              <w:rPr>
                <w:sz w:val="22"/>
                <w:szCs w:val="22"/>
                <w:lang w:val="tr-TR"/>
              </w:rPr>
            </w:pPr>
            <w:r w:rsidRPr="00DF13E0">
              <w:rPr>
                <w:sz w:val="22"/>
                <w:szCs w:val="22"/>
                <w:lang w:val="tr-TR"/>
              </w:rPr>
              <w:t>Bursa</w:t>
            </w:r>
          </w:p>
        </w:tc>
        <w:tc>
          <w:tcPr>
            <w:tcW w:w="7479" w:type="dxa"/>
            <w:shd w:val="clear" w:color="auto" w:fill="auto"/>
            <w:hideMark/>
          </w:tcPr>
          <w:p w14:paraId="4B965AB7"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turizmi kapsamında yerel, ulusal ve uluslararası katılımcıların dâhil olduğu </w:t>
            </w:r>
            <w:proofErr w:type="spellStart"/>
            <w:r w:rsidRPr="00DF13E0">
              <w:rPr>
                <w:sz w:val="22"/>
                <w:szCs w:val="22"/>
                <w:lang w:val="tr-TR"/>
              </w:rPr>
              <w:t>influencer</w:t>
            </w:r>
            <w:proofErr w:type="spellEnd"/>
            <w:r w:rsidRPr="00DF13E0">
              <w:rPr>
                <w:sz w:val="22"/>
                <w:szCs w:val="22"/>
                <w:lang w:val="tr-TR"/>
              </w:rPr>
              <w:t xml:space="preserve"> tanıtım etkinlikleri gerçekleştirilmektedir. TV programlarında yöresel yemeklerin tanıtımı yapılmıştır. UNESCO Yaratıcı Şehirler Ağına başvurmak için çalışmalar yapılmaktadır.</w:t>
            </w:r>
          </w:p>
        </w:tc>
      </w:tr>
      <w:tr w:rsidR="00DF13E0" w:rsidRPr="00DF13E0" w14:paraId="2EC8C697" w14:textId="77777777" w:rsidTr="007F6947">
        <w:trPr>
          <w:trHeight w:val="930"/>
        </w:trPr>
        <w:tc>
          <w:tcPr>
            <w:tcW w:w="1809" w:type="dxa"/>
            <w:shd w:val="clear" w:color="auto" w:fill="auto"/>
            <w:hideMark/>
          </w:tcPr>
          <w:p w14:paraId="73918877" w14:textId="77777777" w:rsidR="00227233" w:rsidRPr="00DF13E0" w:rsidRDefault="00227233" w:rsidP="00227233">
            <w:pPr>
              <w:spacing w:before="120" w:after="120"/>
              <w:rPr>
                <w:sz w:val="22"/>
                <w:szCs w:val="22"/>
                <w:lang w:val="tr-TR"/>
              </w:rPr>
            </w:pPr>
            <w:r w:rsidRPr="00DF13E0">
              <w:rPr>
                <w:sz w:val="22"/>
                <w:szCs w:val="22"/>
                <w:lang w:val="tr-TR"/>
              </w:rPr>
              <w:lastRenderedPageBreak/>
              <w:t>Denizli</w:t>
            </w:r>
          </w:p>
        </w:tc>
        <w:tc>
          <w:tcPr>
            <w:tcW w:w="7479" w:type="dxa"/>
            <w:shd w:val="clear" w:color="auto" w:fill="auto"/>
            <w:hideMark/>
          </w:tcPr>
          <w:p w14:paraId="312D37F7" w14:textId="77777777" w:rsidR="00227233" w:rsidRPr="00DF13E0" w:rsidRDefault="00227233" w:rsidP="00227233">
            <w:pPr>
              <w:spacing w:before="120" w:after="120"/>
              <w:jc w:val="both"/>
              <w:rPr>
                <w:sz w:val="22"/>
                <w:szCs w:val="22"/>
                <w:lang w:val="tr-TR"/>
              </w:rPr>
            </w:pPr>
            <w:r w:rsidRPr="00DF13E0">
              <w:rPr>
                <w:sz w:val="22"/>
                <w:szCs w:val="22"/>
                <w:lang w:val="tr-TR"/>
              </w:rPr>
              <w:t>Gastronomi Festivalleri yapılması için maddi destek verilmiştir. Ulusal medya kanallarında yöresel yemeklerin tanıtımının kentin ünlü şefleri aracılığı ile yapılması, yemek kurslarının açılması söz konusudur. Gastronomi turizminin kent turizmine katkısı %10 olarak ifade edilmiştir.</w:t>
            </w:r>
          </w:p>
        </w:tc>
      </w:tr>
      <w:tr w:rsidR="00DF13E0" w:rsidRPr="00DF13E0" w14:paraId="6A1655C9" w14:textId="77777777" w:rsidTr="007F6947">
        <w:trPr>
          <w:trHeight w:val="1050"/>
        </w:trPr>
        <w:tc>
          <w:tcPr>
            <w:tcW w:w="1809" w:type="dxa"/>
            <w:shd w:val="clear" w:color="auto" w:fill="auto"/>
            <w:hideMark/>
          </w:tcPr>
          <w:p w14:paraId="677749BF" w14:textId="77777777" w:rsidR="00227233" w:rsidRPr="00DF13E0" w:rsidRDefault="00227233" w:rsidP="00227233">
            <w:pPr>
              <w:spacing w:before="120" w:after="120"/>
              <w:rPr>
                <w:sz w:val="22"/>
                <w:szCs w:val="22"/>
                <w:lang w:val="tr-TR"/>
              </w:rPr>
            </w:pPr>
            <w:r w:rsidRPr="00DF13E0">
              <w:rPr>
                <w:sz w:val="22"/>
                <w:szCs w:val="22"/>
                <w:lang w:val="tr-TR"/>
              </w:rPr>
              <w:t>Diyarbakır</w:t>
            </w:r>
          </w:p>
        </w:tc>
        <w:tc>
          <w:tcPr>
            <w:tcW w:w="7479" w:type="dxa"/>
            <w:shd w:val="clear" w:color="auto" w:fill="auto"/>
            <w:hideMark/>
          </w:tcPr>
          <w:p w14:paraId="66551BBF" w14:textId="77777777" w:rsidR="00227233" w:rsidRPr="00DF13E0" w:rsidRDefault="00227233" w:rsidP="00227233">
            <w:pPr>
              <w:spacing w:before="120" w:after="120"/>
              <w:jc w:val="both"/>
              <w:rPr>
                <w:sz w:val="22"/>
                <w:szCs w:val="22"/>
                <w:lang w:val="tr-TR"/>
              </w:rPr>
            </w:pPr>
            <w:r w:rsidRPr="00DF13E0">
              <w:rPr>
                <w:sz w:val="22"/>
                <w:szCs w:val="22"/>
                <w:lang w:val="tr-TR"/>
              </w:rPr>
              <w:t xml:space="preserve">UNESCO Yaratıcı Şehirler Ağına başvurmak için çalışmalar yapılmaktadır. Kentin gastronomi potansiyelinin ortaya çıkması için </w:t>
            </w:r>
            <w:proofErr w:type="spellStart"/>
            <w:r w:rsidRPr="00DF13E0">
              <w:rPr>
                <w:sz w:val="22"/>
                <w:szCs w:val="22"/>
                <w:lang w:val="tr-TR"/>
              </w:rPr>
              <w:t>Gastro</w:t>
            </w:r>
            <w:proofErr w:type="spellEnd"/>
            <w:r w:rsidRPr="00DF13E0">
              <w:rPr>
                <w:sz w:val="22"/>
                <w:szCs w:val="22"/>
                <w:lang w:val="tr-TR"/>
              </w:rPr>
              <w:t xml:space="preserve"> </w:t>
            </w:r>
            <w:proofErr w:type="spellStart"/>
            <w:r w:rsidRPr="00DF13E0">
              <w:rPr>
                <w:sz w:val="22"/>
                <w:szCs w:val="22"/>
                <w:lang w:val="tr-TR"/>
              </w:rPr>
              <w:t>İnovasyon</w:t>
            </w:r>
            <w:proofErr w:type="spellEnd"/>
            <w:r w:rsidRPr="00DF13E0">
              <w:rPr>
                <w:sz w:val="22"/>
                <w:szCs w:val="22"/>
                <w:lang w:val="tr-TR"/>
              </w:rPr>
              <w:t xml:space="preserve"> Merkezinin kurulması çalışmaları sürmektedir. 2019 yılında Diyarbakır Gıda ve Yöresel Lezzetler Fuarı düzenlenmiştir. Coğrafi işaret tescil çalışmaları sürmektedir. </w:t>
            </w:r>
          </w:p>
        </w:tc>
      </w:tr>
      <w:tr w:rsidR="00DF13E0" w:rsidRPr="00DF13E0" w14:paraId="65CCA995" w14:textId="77777777" w:rsidTr="007F6947">
        <w:trPr>
          <w:trHeight w:val="630"/>
        </w:trPr>
        <w:tc>
          <w:tcPr>
            <w:tcW w:w="1809" w:type="dxa"/>
            <w:shd w:val="clear" w:color="auto" w:fill="auto"/>
            <w:hideMark/>
          </w:tcPr>
          <w:p w14:paraId="75E5F355" w14:textId="77777777" w:rsidR="00227233" w:rsidRPr="00DF13E0" w:rsidRDefault="00227233" w:rsidP="00227233">
            <w:pPr>
              <w:spacing w:before="120" w:after="120"/>
              <w:rPr>
                <w:sz w:val="22"/>
                <w:szCs w:val="22"/>
                <w:lang w:val="tr-TR"/>
              </w:rPr>
            </w:pPr>
            <w:r w:rsidRPr="00DF13E0">
              <w:rPr>
                <w:sz w:val="22"/>
                <w:szCs w:val="22"/>
                <w:lang w:val="tr-TR"/>
              </w:rPr>
              <w:t>Eskişehir</w:t>
            </w:r>
          </w:p>
        </w:tc>
        <w:tc>
          <w:tcPr>
            <w:tcW w:w="7479" w:type="dxa"/>
            <w:shd w:val="clear" w:color="auto" w:fill="auto"/>
            <w:hideMark/>
          </w:tcPr>
          <w:p w14:paraId="11B4F2A0" w14:textId="77777777" w:rsidR="00227233" w:rsidRPr="00DF13E0" w:rsidRDefault="00227233" w:rsidP="00227233">
            <w:pPr>
              <w:spacing w:before="120" w:after="120"/>
              <w:jc w:val="both"/>
              <w:rPr>
                <w:sz w:val="22"/>
                <w:szCs w:val="22"/>
                <w:lang w:val="tr-TR"/>
              </w:rPr>
            </w:pPr>
            <w:r w:rsidRPr="00DF13E0">
              <w:rPr>
                <w:sz w:val="22"/>
                <w:szCs w:val="22"/>
                <w:lang w:val="tr-TR"/>
              </w:rPr>
              <w:t xml:space="preserve">Turizm envanterinin hazırlanması çalışmaları devam etmektedir. Gastronomi turizmi geliştirmek için şehre ait turizm ürünlerini geliştirme ve tanıtmaya yönelik çalışmalar planlamaktadır. </w:t>
            </w:r>
          </w:p>
        </w:tc>
      </w:tr>
      <w:tr w:rsidR="00DF13E0" w:rsidRPr="00DF13E0" w14:paraId="6D15B258" w14:textId="77777777" w:rsidTr="007F6947">
        <w:trPr>
          <w:trHeight w:val="945"/>
        </w:trPr>
        <w:tc>
          <w:tcPr>
            <w:tcW w:w="1809" w:type="dxa"/>
            <w:shd w:val="clear" w:color="auto" w:fill="auto"/>
            <w:hideMark/>
          </w:tcPr>
          <w:p w14:paraId="7792A193" w14:textId="77777777" w:rsidR="00227233" w:rsidRPr="00DF13E0" w:rsidRDefault="00227233" w:rsidP="00227233">
            <w:pPr>
              <w:spacing w:before="120" w:after="120"/>
              <w:rPr>
                <w:sz w:val="22"/>
                <w:szCs w:val="22"/>
                <w:lang w:val="tr-TR"/>
              </w:rPr>
            </w:pPr>
            <w:r w:rsidRPr="00DF13E0">
              <w:rPr>
                <w:sz w:val="22"/>
                <w:szCs w:val="22"/>
                <w:lang w:val="tr-TR"/>
              </w:rPr>
              <w:t>Gaziantep</w:t>
            </w:r>
          </w:p>
        </w:tc>
        <w:tc>
          <w:tcPr>
            <w:tcW w:w="7479" w:type="dxa"/>
            <w:shd w:val="clear" w:color="auto" w:fill="auto"/>
            <w:hideMark/>
          </w:tcPr>
          <w:p w14:paraId="4F4D8C8C"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turizmini geliştirmek için </w:t>
            </w:r>
            <w:proofErr w:type="spellStart"/>
            <w:r w:rsidRPr="00DF13E0">
              <w:rPr>
                <w:sz w:val="22"/>
                <w:szCs w:val="22"/>
                <w:lang w:val="tr-TR"/>
              </w:rPr>
              <w:t>GastroAntep</w:t>
            </w:r>
            <w:proofErr w:type="spellEnd"/>
            <w:r w:rsidRPr="00DF13E0">
              <w:rPr>
                <w:sz w:val="22"/>
                <w:szCs w:val="22"/>
                <w:lang w:val="tr-TR"/>
              </w:rPr>
              <w:t xml:space="preserve"> Festivali, Unesco Gastronomi Şehirler Ağında yıllık toplantı katılım, gastronomi duayenleri ile workshoplar, ulusal ve uluslararası arenada düzenlenen tanıtım resepsiyonlarına katılım faaliyetleri gerçekleştirilmektedir.</w:t>
            </w:r>
          </w:p>
        </w:tc>
      </w:tr>
      <w:tr w:rsidR="00DF13E0" w:rsidRPr="00DF13E0" w14:paraId="39BD6BA2" w14:textId="77777777" w:rsidTr="007F6947">
        <w:trPr>
          <w:trHeight w:val="630"/>
        </w:trPr>
        <w:tc>
          <w:tcPr>
            <w:tcW w:w="1809" w:type="dxa"/>
            <w:shd w:val="clear" w:color="auto" w:fill="auto"/>
            <w:hideMark/>
          </w:tcPr>
          <w:p w14:paraId="7467D1DA" w14:textId="77777777" w:rsidR="00227233" w:rsidRPr="00DF13E0" w:rsidRDefault="00227233" w:rsidP="00227233">
            <w:pPr>
              <w:spacing w:before="120" w:after="120"/>
              <w:rPr>
                <w:sz w:val="22"/>
                <w:szCs w:val="22"/>
                <w:lang w:val="tr-TR"/>
              </w:rPr>
            </w:pPr>
            <w:r w:rsidRPr="00DF13E0">
              <w:rPr>
                <w:sz w:val="22"/>
                <w:szCs w:val="22"/>
                <w:lang w:val="tr-TR"/>
              </w:rPr>
              <w:t>Hatay</w:t>
            </w:r>
          </w:p>
        </w:tc>
        <w:tc>
          <w:tcPr>
            <w:tcW w:w="7479" w:type="dxa"/>
            <w:shd w:val="clear" w:color="auto" w:fill="auto"/>
            <w:hideMark/>
          </w:tcPr>
          <w:p w14:paraId="4DEA8A03" w14:textId="77777777" w:rsidR="00227233" w:rsidRPr="00DF13E0" w:rsidRDefault="00227233" w:rsidP="00227233">
            <w:pPr>
              <w:spacing w:before="120" w:after="120"/>
              <w:jc w:val="both"/>
              <w:rPr>
                <w:sz w:val="22"/>
                <w:szCs w:val="22"/>
                <w:lang w:val="tr-TR"/>
              </w:rPr>
            </w:pPr>
            <w:r w:rsidRPr="00DF13E0">
              <w:rPr>
                <w:sz w:val="22"/>
                <w:szCs w:val="22"/>
                <w:lang w:val="tr-TR"/>
              </w:rPr>
              <w:t xml:space="preserve">Türkiye'nin çeşitli yerlerinde </w:t>
            </w:r>
            <w:proofErr w:type="spellStart"/>
            <w:r w:rsidRPr="00DF13E0">
              <w:rPr>
                <w:sz w:val="22"/>
                <w:szCs w:val="22"/>
                <w:lang w:val="tr-TR"/>
              </w:rPr>
              <w:t>GastroFest</w:t>
            </w:r>
            <w:proofErr w:type="spellEnd"/>
            <w:r w:rsidRPr="00DF13E0">
              <w:rPr>
                <w:sz w:val="22"/>
                <w:szCs w:val="22"/>
                <w:lang w:val="tr-TR"/>
              </w:rPr>
              <w:t xml:space="preserve"> düzenlenmiştir. Kurulan Gastronomi Evi ile yöresel lezzetlerin yerli ve yabancı turistlere tanıtılması söz konusudur.</w:t>
            </w:r>
          </w:p>
        </w:tc>
      </w:tr>
      <w:tr w:rsidR="00DF13E0" w:rsidRPr="00DF13E0" w14:paraId="7A968D53" w14:textId="77777777" w:rsidTr="007F6947">
        <w:trPr>
          <w:trHeight w:val="945"/>
        </w:trPr>
        <w:tc>
          <w:tcPr>
            <w:tcW w:w="1809" w:type="dxa"/>
            <w:shd w:val="clear" w:color="auto" w:fill="auto"/>
            <w:hideMark/>
          </w:tcPr>
          <w:p w14:paraId="32D6F7D3" w14:textId="77777777" w:rsidR="00227233" w:rsidRPr="00DF13E0" w:rsidRDefault="00227233" w:rsidP="00227233">
            <w:pPr>
              <w:spacing w:before="120" w:after="120"/>
              <w:rPr>
                <w:sz w:val="22"/>
                <w:szCs w:val="22"/>
                <w:lang w:val="tr-TR"/>
              </w:rPr>
            </w:pPr>
            <w:r w:rsidRPr="00DF13E0">
              <w:rPr>
                <w:sz w:val="22"/>
                <w:szCs w:val="22"/>
                <w:lang w:val="tr-TR"/>
              </w:rPr>
              <w:t>İzmir</w:t>
            </w:r>
          </w:p>
        </w:tc>
        <w:tc>
          <w:tcPr>
            <w:tcW w:w="7479" w:type="dxa"/>
            <w:shd w:val="clear" w:color="auto" w:fill="auto"/>
            <w:hideMark/>
          </w:tcPr>
          <w:p w14:paraId="7BEE288C" w14:textId="77777777" w:rsidR="00227233" w:rsidRPr="00DF13E0" w:rsidRDefault="00227233" w:rsidP="00227233">
            <w:pPr>
              <w:spacing w:before="120" w:after="120"/>
              <w:jc w:val="both"/>
              <w:rPr>
                <w:sz w:val="22"/>
                <w:szCs w:val="22"/>
                <w:lang w:val="tr-TR"/>
              </w:rPr>
            </w:pPr>
            <w:r w:rsidRPr="00DF13E0">
              <w:rPr>
                <w:sz w:val="22"/>
                <w:szCs w:val="22"/>
                <w:lang w:val="tr-TR"/>
              </w:rPr>
              <w:t xml:space="preserve">Tüm Türkiye'den ve Akdeniz ülkelerinden küçük üreticilerin katılımı ile gerçekleştirilen </w:t>
            </w:r>
            <w:proofErr w:type="spellStart"/>
            <w:r w:rsidRPr="00DF13E0">
              <w:rPr>
                <w:sz w:val="22"/>
                <w:szCs w:val="22"/>
                <w:lang w:val="tr-TR"/>
              </w:rPr>
              <w:t>Terra</w:t>
            </w:r>
            <w:proofErr w:type="spellEnd"/>
            <w:r w:rsidRPr="00DF13E0">
              <w:rPr>
                <w:sz w:val="22"/>
                <w:szCs w:val="22"/>
                <w:lang w:val="tr-TR"/>
              </w:rPr>
              <w:t xml:space="preserve"> </w:t>
            </w:r>
            <w:proofErr w:type="spellStart"/>
            <w:r w:rsidRPr="00DF13E0">
              <w:rPr>
                <w:sz w:val="22"/>
                <w:szCs w:val="22"/>
                <w:lang w:val="tr-TR"/>
              </w:rPr>
              <w:t>Madre</w:t>
            </w:r>
            <w:proofErr w:type="spellEnd"/>
            <w:r w:rsidRPr="00DF13E0">
              <w:rPr>
                <w:sz w:val="22"/>
                <w:szCs w:val="22"/>
                <w:lang w:val="tr-TR"/>
              </w:rPr>
              <w:t xml:space="preserve"> Gastronomi Fuarı 2021 yılında İzmir'de gerçekleştirilmesi planlanmaktadır. Aynı zamanda Dünya Gurme Kentler Ağı (DELICE) genel kurul toplantısının İzmir’de gerçekleştirilmesi planlanmaktadır.</w:t>
            </w:r>
          </w:p>
        </w:tc>
      </w:tr>
      <w:tr w:rsidR="00DF13E0" w:rsidRPr="00DF13E0" w14:paraId="5B8C16A3" w14:textId="77777777" w:rsidTr="007F6947">
        <w:trPr>
          <w:trHeight w:val="1260"/>
        </w:trPr>
        <w:tc>
          <w:tcPr>
            <w:tcW w:w="1809" w:type="dxa"/>
            <w:shd w:val="clear" w:color="auto" w:fill="auto"/>
            <w:hideMark/>
          </w:tcPr>
          <w:p w14:paraId="7CB89CC3" w14:textId="77777777" w:rsidR="00227233" w:rsidRPr="00DF13E0" w:rsidRDefault="00227233" w:rsidP="00227233">
            <w:pPr>
              <w:spacing w:before="120" w:after="120"/>
              <w:rPr>
                <w:sz w:val="22"/>
                <w:szCs w:val="22"/>
                <w:lang w:val="tr-TR"/>
              </w:rPr>
            </w:pPr>
            <w:r w:rsidRPr="00DF13E0">
              <w:rPr>
                <w:sz w:val="22"/>
                <w:szCs w:val="22"/>
                <w:lang w:val="tr-TR"/>
              </w:rPr>
              <w:t>Kahramanmaraş</w:t>
            </w:r>
          </w:p>
        </w:tc>
        <w:tc>
          <w:tcPr>
            <w:tcW w:w="7479" w:type="dxa"/>
            <w:shd w:val="clear" w:color="auto" w:fill="auto"/>
            <w:hideMark/>
          </w:tcPr>
          <w:p w14:paraId="5162EF88" w14:textId="77777777" w:rsidR="00227233" w:rsidRPr="00DF13E0" w:rsidRDefault="00227233" w:rsidP="00227233">
            <w:pPr>
              <w:spacing w:before="120" w:after="120"/>
              <w:jc w:val="both"/>
              <w:rPr>
                <w:sz w:val="22"/>
                <w:szCs w:val="22"/>
                <w:lang w:val="tr-TR"/>
              </w:rPr>
            </w:pPr>
            <w:r w:rsidRPr="00DF13E0">
              <w:rPr>
                <w:sz w:val="22"/>
                <w:szCs w:val="22"/>
                <w:lang w:val="tr-TR"/>
              </w:rPr>
              <w:t xml:space="preserve">Saray mutfağının uluslararası arenada yer bulması ve endüstrileşmesi için çalışmalar yapılmaktadır. Ulusal ve uluslararası fuarlara katılım, bölgesel turizm </w:t>
            </w:r>
            <w:proofErr w:type="spellStart"/>
            <w:r w:rsidRPr="00DF13E0">
              <w:rPr>
                <w:sz w:val="22"/>
                <w:szCs w:val="22"/>
                <w:lang w:val="tr-TR"/>
              </w:rPr>
              <w:t>acentalarının</w:t>
            </w:r>
            <w:proofErr w:type="spellEnd"/>
            <w:r w:rsidRPr="00DF13E0">
              <w:rPr>
                <w:sz w:val="22"/>
                <w:szCs w:val="22"/>
                <w:lang w:val="tr-TR"/>
              </w:rPr>
              <w:t xml:space="preserve"> Kahramanmaraş'a davet edilmesi, ulusal televizyonlarda programlara katılım gibi tanıtım faaliyetleri söz konusudur. Gastronomi turizminin kent turizmine katkısı %6 olarak ifade edilmiştir.</w:t>
            </w:r>
          </w:p>
        </w:tc>
      </w:tr>
      <w:tr w:rsidR="00DF13E0" w:rsidRPr="00DF13E0" w14:paraId="2E5AD18B" w14:textId="77777777" w:rsidTr="007F6947">
        <w:trPr>
          <w:trHeight w:val="945"/>
        </w:trPr>
        <w:tc>
          <w:tcPr>
            <w:tcW w:w="1809" w:type="dxa"/>
            <w:shd w:val="clear" w:color="auto" w:fill="auto"/>
            <w:hideMark/>
          </w:tcPr>
          <w:p w14:paraId="284D4A13" w14:textId="77777777" w:rsidR="00227233" w:rsidRPr="00DF13E0" w:rsidRDefault="00227233" w:rsidP="00227233">
            <w:pPr>
              <w:spacing w:before="120" w:after="120"/>
              <w:rPr>
                <w:sz w:val="22"/>
                <w:szCs w:val="22"/>
                <w:lang w:val="tr-TR"/>
              </w:rPr>
            </w:pPr>
            <w:r w:rsidRPr="00DF13E0">
              <w:rPr>
                <w:sz w:val="22"/>
                <w:szCs w:val="22"/>
                <w:lang w:val="tr-TR"/>
              </w:rPr>
              <w:t>Kayseri</w:t>
            </w:r>
          </w:p>
        </w:tc>
        <w:tc>
          <w:tcPr>
            <w:tcW w:w="7479" w:type="dxa"/>
            <w:shd w:val="clear" w:color="auto" w:fill="auto"/>
            <w:hideMark/>
          </w:tcPr>
          <w:p w14:paraId="381F9318" w14:textId="77777777" w:rsidR="00227233" w:rsidRPr="00DF13E0" w:rsidRDefault="00227233" w:rsidP="00227233">
            <w:pPr>
              <w:spacing w:before="120" w:after="120"/>
              <w:jc w:val="both"/>
              <w:rPr>
                <w:sz w:val="22"/>
                <w:szCs w:val="22"/>
                <w:lang w:val="tr-TR"/>
              </w:rPr>
            </w:pPr>
            <w:r w:rsidRPr="00DF13E0">
              <w:rPr>
                <w:sz w:val="22"/>
                <w:szCs w:val="22"/>
                <w:lang w:val="tr-TR"/>
              </w:rPr>
              <w:t xml:space="preserve">Yöresel lezzetlerin tanıtılması için 2019 yılında Kayseri Gastronomi </w:t>
            </w:r>
            <w:proofErr w:type="spellStart"/>
            <w:r w:rsidRPr="00DF13E0">
              <w:rPr>
                <w:sz w:val="22"/>
                <w:szCs w:val="22"/>
                <w:lang w:val="tr-TR"/>
              </w:rPr>
              <w:t>Çalıştayı</w:t>
            </w:r>
            <w:proofErr w:type="spellEnd"/>
            <w:r w:rsidRPr="00DF13E0">
              <w:rPr>
                <w:sz w:val="22"/>
                <w:szCs w:val="22"/>
                <w:lang w:val="tr-TR"/>
              </w:rPr>
              <w:t xml:space="preserve"> gerçekleştirilmiştir. Gastronomi Festivali ve Pastırma Festivali düzenlenmesi için çalışılmaktadır. Gastronomi turizminin kent turizmine katkısı %90 olarak ifade edilmiştir.</w:t>
            </w:r>
          </w:p>
        </w:tc>
      </w:tr>
      <w:tr w:rsidR="00DF13E0" w:rsidRPr="00DF13E0" w14:paraId="5BE2ADD8" w14:textId="77777777" w:rsidTr="007F6947">
        <w:trPr>
          <w:trHeight w:val="945"/>
        </w:trPr>
        <w:tc>
          <w:tcPr>
            <w:tcW w:w="1809" w:type="dxa"/>
            <w:shd w:val="clear" w:color="auto" w:fill="auto"/>
            <w:hideMark/>
          </w:tcPr>
          <w:p w14:paraId="6D258275" w14:textId="77777777" w:rsidR="00227233" w:rsidRPr="00DF13E0" w:rsidRDefault="00227233" w:rsidP="00227233">
            <w:pPr>
              <w:spacing w:before="120" w:after="120"/>
              <w:rPr>
                <w:sz w:val="22"/>
                <w:szCs w:val="22"/>
                <w:lang w:val="tr-TR"/>
              </w:rPr>
            </w:pPr>
            <w:r w:rsidRPr="00DF13E0">
              <w:rPr>
                <w:sz w:val="22"/>
                <w:szCs w:val="22"/>
                <w:lang w:val="tr-TR"/>
              </w:rPr>
              <w:t>Kocaeli</w:t>
            </w:r>
          </w:p>
        </w:tc>
        <w:tc>
          <w:tcPr>
            <w:tcW w:w="7479" w:type="dxa"/>
            <w:shd w:val="clear" w:color="auto" w:fill="auto"/>
            <w:hideMark/>
          </w:tcPr>
          <w:p w14:paraId="530AAED9" w14:textId="77777777" w:rsidR="00227233" w:rsidRPr="00DF13E0" w:rsidRDefault="00227233" w:rsidP="00227233">
            <w:pPr>
              <w:spacing w:before="120" w:after="120"/>
              <w:jc w:val="both"/>
              <w:rPr>
                <w:sz w:val="22"/>
                <w:szCs w:val="22"/>
                <w:lang w:val="tr-TR"/>
              </w:rPr>
            </w:pPr>
            <w:r w:rsidRPr="00DF13E0">
              <w:rPr>
                <w:sz w:val="22"/>
                <w:szCs w:val="22"/>
                <w:lang w:val="tr-TR"/>
              </w:rPr>
              <w:t xml:space="preserve">Bilge Şehir Kocaeli Yemekleri adlı yemek kitabında 148 yöresel lezzetin tanıtımı yapılmıştır. Ulusal düzeyde turizm </w:t>
            </w:r>
            <w:proofErr w:type="spellStart"/>
            <w:r w:rsidRPr="00DF13E0">
              <w:rPr>
                <w:sz w:val="22"/>
                <w:szCs w:val="22"/>
                <w:lang w:val="tr-TR"/>
              </w:rPr>
              <w:t>acenta</w:t>
            </w:r>
            <w:proofErr w:type="spellEnd"/>
            <w:r w:rsidRPr="00DF13E0">
              <w:rPr>
                <w:sz w:val="22"/>
                <w:szCs w:val="22"/>
                <w:lang w:val="tr-TR"/>
              </w:rPr>
              <w:t xml:space="preserve"> yetkililerin bir araya geldiği Yöresel Kültür Gecesi düzenlenerek Kocaeli yemeklerinin tanıtılması sağlanmıştır. Gastronomi turizminin kent turizmine katkısı %15 olarak ifade edilmiştir.</w:t>
            </w:r>
          </w:p>
        </w:tc>
      </w:tr>
      <w:tr w:rsidR="00DF13E0" w:rsidRPr="00DF13E0" w14:paraId="13ADC718" w14:textId="77777777" w:rsidTr="007F6947">
        <w:trPr>
          <w:trHeight w:val="315"/>
        </w:trPr>
        <w:tc>
          <w:tcPr>
            <w:tcW w:w="1809" w:type="dxa"/>
            <w:shd w:val="clear" w:color="auto" w:fill="auto"/>
            <w:hideMark/>
          </w:tcPr>
          <w:p w14:paraId="223430B4" w14:textId="77777777" w:rsidR="00227233" w:rsidRPr="00DF13E0" w:rsidRDefault="00227233" w:rsidP="00227233">
            <w:pPr>
              <w:spacing w:before="120" w:after="120"/>
              <w:rPr>
                <w:sz w:val="22"/>
                <w:szCs w:val="22"/>
                <w:lang w:val="tr-TR"/>
              </w:rPr>
            </w:pPr>
            <w:r w:rsidRPr="00DF13E0">
              <w:rPr>
                <w:sz w:val="22"/>
                <w:szCs w:val="22"/>
                <w:lang w:val="tr-TR"/>
              </w:rPr>
              <w:t>Konya</w:t>
            </w:r>
          </w:p>
        </w:tc>
        <w:tc>
          <w:tcPr>
            <w:tcW w:w="7479" w:type="dxa"/>
            <w:shd w:val="clear" w:color="auto" w:fill="auto"/>
            <w:hideMark/>
          </w:tcPr>
          <w:p w14:paraId="473D3F2F" w14:textId="77777777" w:rsidR="00227233" w:rsidRPr="00DF13E0" w:rsidRDefault="00227233" w:rsidP="00227233">
            <w:pPr>
              <w:spacing w:before="120" w:after="120"/>
              <w:jc w:val="both"/>
              <w:rPr>
                <w:sz w:val="22"/>
                <w:szCs w:val="22"/>
                <w:lang w:val="tr-TR"/>
              </w:rPr>
            </w:pPr>
            <w:r w:rsidRPr="00DF13E0">
              <w:rPr>
                <w:sz w:val="22"/>
                <w:szCs w:val="22"/>
                <w:lang w:val="tr-TR"/>
              </w:rPr>
              <w:t>UNESCO Yaratıcı Şehirler Ağına başvurmak için çalışmalar yapılmaktadır.</w:t>
            </w:r>
          </w:p>
        </w:tc>
      </w:tr>
      <w:tr w:rsidR="00DF13E0" w:rsidRPr="00DF13E0" w14:paraId="165780F1" w14:textId="77777777" w:rsidTr="007F6947">
        <w:trPr>
          <w:trHeight w:val="315"/>
        </w:trPr>
        <w:tc>
          <w:tcPr>
            <w:tcW w:w="1809" w:type="dxa"/>
            <w:shd w:val="clear" w:color="auto" w:fill="auto"/>
            <w:hideMark/>
          </w:tcPr>
          <w:p w14:paraId="0CBB8F1B" w14:textId="77777777" w:rsidR="00227233" w:rsidRPr="00DF13E0" w:rsidRDefault="00227233" w:rsidP="00227233">
            <w:pPr>
              <w:spacing w:before="120" w:after="120"/>
              <w:rPr>
                <w:sz w:val="22"/>
                <w:szCs w:val="22"/>
                <w:lang w:val="tr-TR"/>
              </w:rPr>
            </w:pPr>
            <w:r w:rsidRPr="00DF13E0">
              <w:rPr>
                <w:sz w:val="22"/>
                <w:szCs w:val="22"/>
                <w:lang w:val="tr-TR"/>
              </w:rPr>
              <w:t>Manisa</w:t>
            </w:r>
          </w:p>
        </w:tc>
        <w:tc>
          <w:tcPr>
            <w:tcW w:w="7479" w:type="dxa"/>
            <w:shd w:val="clear" w:color="auto" w:fill="auto"/>
            <w:hideMark/>
          </w:tcPr>
          <w:p w14:paraId="126DB8CE" w14:textId="77777777" w:rsidR="00227233" w:rsidRPr="00DF13E0" w:rsidRDefault="00227233" w:rsidP="00227233">
            <w:pPr>
              <w:spacing w:before="120" w:after="120"/>
              <w:jc w:val="both"/>
              <w:rPr>
                <w:sz w:val="22"/>
                <w:szCs w:val="22"/>
                <w:lang w:val="tr-TR"/>
              </w:rPr>
            </w:pPr>
            <w:r w:rsidRPr="00DF13E0">
              <w:rPr>
                <w:sz w:val="22"/>
                <w:szCs w:val="22"/>
                <w:lang w:val="tr-TR"/>
              </w:rPr>
              <w:t xml:space="preserve">Yöresel lezzetlerin tanıtılması için festivaller düzenlenmektedir. </w:t>
            </w:r>
          </w:p>
        </w:tc>
      </w:tr>
      <w:tr w:rsidR="00DF13E0" w:rsidRPr="00DF13E0" w14:paraId="54E76C66" w14:textId="77777777" w:rsidTr="007F6947">
        <w:trPr>
          <w:trHeight w:val="630"/>
        </w:trPr>
        <w:tc>
          <w:tcPr>
            <w:tcW w:w="1809" w:type="dxa"/>
            <w:shd w:val="clear" w:color="auto" w:fill="auto"/>
            <w:hideMark/>
          </w:tcPr>
          <w:p w14:paraId="35FA69AE" w14:textId="77777777" w:rsidR="00227233" w:rsidRPr="00DF13E0" w:rsidRDefault="00227233" w:rsidP="00227233">
            <w:pPr>
              <w:spacing w:before="120" w:after="120"/>
              <w:rPr>
                <w:sz w:val="22"/>
                <w:szCs w:val="22"/>
                <w:lang w:val="tr-TR"/>
              </w:rPr>
            </w:pPr>
            <w:r w:rsidRPr="00DF13E0">
              <w:rPr>
                <w:sz w:val="22"/>
                <w:szCs w:val="22"/>
                <w:lang w:val="tr-TR"/>
              </w:rPr>
              <w:t>Mardin</w:t>
            </w:r>
          </w:p>
        </w:tc>
        <w:tc>
          <w:tcPr>
            <w:tcW w:w="7479" w:type="dxa"/>
            <w:shd w:val="clear" w:color="auto" w:fill="auto"/>
            <w:hideMark/>
          </w:tcPr>
          <w:p w14:paraId="62B500AA" w14:textId="77777777" w:rsidR="00227233" w:rsidRPr="00DF13E0" w:rsidRDefault="00227233" w:rsidP="00227233">
            <w:pPr>
              <w:spacing w:before="120" w:after="120"/>
              <w:jc w:val="both"/>
              <w:rPr>
                <w:sz w:val="22"/>
                <w:szCs w:val="22"/>
                <w:lang w:val="tr-TR"/>
              </w:rPr>
            </w:pPr>
            <w:r w:rsidRPr="00DF13E0">
              <w:rPr>
                <w:sz w:val="22"/>
                <w:szCs w:val="22"/>
                <w:lang w:val="tr-TR"/>
              </w:rPr>
              <w:t>Gastronomi alanında sunulan projelerin onaylanması ile yöresel lezzetlerin sunulacağı mekânın restorasyon çalışmalarına başlanmıştır. Gastronomi turizminin kent turizmine katkısı %20 olarak ifade edilmiştir.</w:t>
            </w:r>
          </w:p>
        </w:tc>
      </w:tr>
      <w:tr w:rsidR="00DF13E0" w:rsidRPr="00DF13E0" w14:paraId="0EC818B5" w14:textId="77777777" w:rsidTr="007F6947">
        <w:trPr>
          <w:trHeight w:val="1260"/>
        </w:trPr>
        <w:tc>
          <w:tcPr>
            <w:tcW w:w="1809" w:type="dxa"/>
            <w:shd w:val="clear" w:color="auto" w:fill="auto"/>
            <w:hideMark/>
          </w:tcPr>
          <w:p w14:paraId="4D365B72" w14:textId="77777777" w:rsidR="00227233" w:rsidRPr="00DF13E0" w:rsidRDefault="00227233" w:rsidP="00227233">
            <w:pPr>
              <w:spacing w:before="120" w:after="120"/>
              <w:rPr>
                <w:sz w:val="22"/>
                <w:szCs w:val="22"/>
                <w:lang w:val="tr-TR"/>
              </w:rPr>
            </w:pPr>
            <w:r w:rsidRPr="00DF13E0">
              <w:rPr>
                <w:sz w:val="22"/>
                <w:szCs w:val="22"/>
                <w:lang w:val="tr-TR"/>
              </w:rPr>
              <w:t>Mersin</w:t>
            </w:r>
          </w:p>
        </w:tc>
        <w:tc>
          <w:tcPr>
            <w:tcW w:w="7479" w:type="dxa"/>
            <w:shd w:val="clear" w:color="auto" w:fill="auto"/>
            <w:hideMark/>
          </w:tcPr>
          <w:p w14:paraId="395F0ED0" w14:textId="77777777" w:rsidR="00227233" w:rsidRPr="00DF13E0" w:rsidRDefault="00227233" w:rsidP="00227233">
            <w:pPr>
              <w:spacing w:before="120" w:after="120"/>
              <w:jc w:val="both"/>
              <w:rPr>
                <w:sz w:val="22"/>
                <w:szCs w:val="22"/>
                <w:lang w:val="tr-TR"/>
              </w:rPr>
            </w:pPr>
            <w:r w:rsidRPr="00DF13E0">
              <w:rPr>
                <w:sz w:val="22"/>
                <w:szCs w:val="22"/>
                <w:lang w:val="tr-TR"/>
              </w:rPr>
              <w:t>Festival, gurme etkinlikleri gibi organizasyonlarla yöresel lezzetlerin tanıtılması söz konusudur. Yansıra kooperatiflere ekonomik katkı sağlanması, yöre halkına istihdam olanağının sağlanması, ulusal ve uluslararası alanda tanınmış gazeteci, yemek yazarları, televizyon yapımcıları, şefler ve akademisyenler aracılığı ile yöresel lezzetlerin tanıtımı yapılmaktadır.</w:t>
            </w:r>
          </w:p>
        </w:tc>
      </w:tr>
      <w:tr w:rsidR="00DF13E0" w:rsidRPr="00DF13E0" w14:paraId="68A7F54F" w14:textId="77777777" w:rsidTr="007F6947">
        <w:trPr>
          <w:trHeight w:val="630"/>
        </w:trPr>
        <w:tc>
          <w:tcPr>
            <w:tcW w:w="1809" w:type="dxa"/>
            <w:shd w:val="clear" w:color="auto" w:fill="auto"/>
            <w:hideMark/>
          </w:tcPr>
          <w:p w14:paraId="2D6894BF" w14:textId="77777777" w:rsidR="00227233" w:rsidRPr="00DF13E0" w:rsidRDefault="00227233" w:rsidP="00227233">
            <w:pPr>
              <w:spacing w:before="120" w:after="120"/>
              <w:rPr>
                <w:sz w:val="22"/>
                <w:szCs w:val="22"/>
                <w:lang w:val="tr-TR"/>
              </w:rPr>
            </w:pPr>
            <w:r w:rsidRPr="00DF13E0">
              <w:rPr>
                <w:sz w:val="22"/>
                <w:szCs w:val="22"/>
                <w:lang w:val="tr-TR"/>
              </w:rPr>
              <w:lastRenderedPageBreak/>
              <w:t>Muğla</w:t>
            </w:r>
          </w:p>
        </w:tc>
        <w:tc>
          <w:tcPr>
            <w:tcW w:w="7479" w:type="dxa"/>
            <w:shd w:val="clear" w:color="auto" w:fill="auto"/>
            <w:hideMark/>
          </w:tcPr>
          <w:p w14:paraId="201F37AF" w14:textId="77777777" w:rsidR="00227233" w:rsidRPr="00DF13E0" w:rsidRDefault="00227233" w:rsidP="00227233">
            <w:pPr>
              <w:spacing w:before="120" w:after="120"/>
              <w:jc w:val="both"/>
              <w:rPr>
                <w:sz w:val="22"/>
                <w:szCs w:val="22"/>
                <w:lang w:val="tr-TR"/>
              </w:rPr>
            </w:pPr>
            <w:r w:rsidRPr="00DF13E0">
              <w:rPr>
                <w:sz w:val="22"/>
                <w:szCs w:val="22"/>
                <w:lang w:val="tr-TR"/>
              </w:rPr>
              <w:t xml:space="preserve">Muğla Sıtkı Koçman Üniversitesi </w:t>
            </w:r>
            <w:proofErr w:type="gramStart"/>
            <w:r w:rsidRPr="00DF13E0">
              <w:rPr>
                <w:sz w:val="22"/>
                <w:szCs w:val="22"/>
                <w:lang w:val="tr-TR"/>
              </w:rPr>
              <w:t>ile birlikte</w:t>
            </w:r>
            <w:proofErr w:type="gramEnd"/>
            <w:r w:rsidRPr="00DF13E0">
              <w:rPr>
                <w:sz w:val="22"/>
                <w:szCs w:val="22"/>
                <w:lang w:val="tr-TR"/>
              </w:rPr>
              <w:t xml:space="preserve"> yöresel lezzetleri içeren bir kitap hazırlanmaktadır. Uluslararası dernekler ile gastronomi paylaşım günleri düzenlemek için planlamalar yapılmaktadır.</w:t>
            </w:r>
          </w:p>
        </w:tc>
      </w:tr>
      <w:tr w:rsidR="00DF13E0" w:rsidRPr="00DF13E0" w14:paraId="35395FBF" w14:textId="77777777" w:rsidTr="007F6947">
        <w:trPr>
          <w:trHeight w:val="945"/>
        </w:trPr>
        <w:tc>
          <w:tcPr>
            <w:tcW w:w="1809" w:type="dxa"/>
            <w:shd w:val="clear" w:color="auto" w:fill="auto"/>
            <w:hideMark/>
          </w:tcPr>
          <w:p w14:paraId="0E7AD582" w14:textId="77777777" w:rsidR="00227233" w:rsidRPr="00DF13E0" w:rsidRDefault="00227233" w:rsidP="00227233">
            <w:pPr>
              <w:spacing w:before="120" w:after="120"/>
              <w:rPr>
                <w:sz w:val="22"/>
                <w:szCs w:val="22"/>
                <w:lang w:val="tr-TR"/>
              </w:rPr>
            </w:pPr>
            <w:r w:rsidRPr="00DF13E0">
              <w:rPr>
                <w:sz w:val="22"/>
                <w:szCs w:val="22"/>
                <w:lang w:val="tr-TR"/>
              </w:rPr>
              <w:t>Ordu</w:t>
            </w:r>
          </w:p>
        </w:tc>
        <w:tc>
          <w:tcPr>
            <w:tcW w:w="7479" w:type="dxa"/>
            <w:shd w:val="clear" w:color="auto" w:fill="auto"/>
            <w:hideMark/>
          </w:tcPr>
          <w:p w14:paraId="195D8EBB" w14:textId="77777777" w:rsidR="00227233" w:rsidRPr="00DF13E0" w:rsidRDefault="00227233" w:rsidP="00227233">
            <w:pPr>
              <w:spacing w:before="120" w:after="120"/>
              <w:rPr>
                <w:sz w:val="22"/>
                <w:szCs w:val="22"/>
                <w:lang w:val="tr-TR"/>
              </w:rPr>
            </w:pPr>
            <w:r w:rsidRPr="00DF13E0">
              <w:rPr>
                <w:sz w:val="22"/>
                <w:szCs w:val="22"/>
                <w:lang w:val="tr-TR"/>
              </w:rPr>
              <w:t>Çikolata Park Projesi hayata geçirilmiştir. Yöresel ürünlerin tanıtılması için yöresel satış noktaları kurulmuştur ve tanıtıma yönelik faaliyetlerde bulunulmaktadır. Bu amaçla yöresel bitki yemeklerine, çilek, turşu, fındık, istiridye mantarı, çeşitli meyvelere yönelik tanıtım ve teşhir noktaları oluşturulmuştur.</w:t>
            </w:r>
          </w:p>
        </w:tc>
      </w:tr>
      <w:tr w:rsidR="00DF13E0" w:rsidRPr="00DF13E0" w14:paraId="54DD1CEE" w14:textId="77777777" w:rsidTr="007F6947">
        <w:trPr>
          <w:trHeight w:val="315"/>
        </w:trPr>
        <w:tc>
          <w:tcPr>
            <w:tcW w:w="1809" w:type="dxa"/>
            <w:shd w:val="clear" w:color="auto" w:fill="auto"/>
            <w:hideMark/>
          </w:tcPr>
          <w:p w14:paraId="751AE49F" w14:textId="77777777" w:rsidR="00227233" w:rsidRPr="00DF13E0" w:rsidRDefault="00227233" w:rsidP="00227233">
            <w:pPr>
              <w:spacing w:before="120" w:after="120"/>
              <w:rPr>
                <w:sz w:val="22"/>
                <w:szCs w:val="22"/>
                <w:lang w:val="tr-TR"/>
              </w:rPr>
            </w:pPr>
            <w:r w:rsidRPr="00DF13E0">
              <w:rPr>
                <w:sz w:val="22"/>
                <w:szCs w:val="22"/>
                <w:lang w:val="tr-TR"/>
              </w:rPr>
              <w:t>Sakarya</w:t>
            </w:r>
          </w:p>
        </w:tc>
        <w:tc>
          <w:tcPr>
            <w:tcW w:w="7479" w:type="dxa"/>
            <w:shd w:val="clear" w:color="auto" w:fill="auto"/>
            <w:hideMark/>
          </w:tcPr>
          <w:p w14:paraId="23C1977B" w14:textId="77777777" w:rsidR="00227233" w:rsidRPr="00DF13E0" w:rsidRDefault="00227233" w:rsidP="00227233">
            <w:pPr>
              <w:spacing w:before="120" w:after="120"/>
              <w:rPr>
                <w:sz w:val="22"/>
                <w:szCs w:val="22"/>
                <w:lang w:val="tr-TR"/>
              </w:rPr>
            </w:pPr>
            <w:r w:rsidRPr="00DF13E0">
              <w:rPr>
                <w:sz w:val="22"/>
                <w:szCs w:val="22"/>
                <w:lang w:val="tr-TR"/>
              </w:rPr>
              <w:t>Gastronomi turizmini geliştirmek için çalışmalar yapılması planlanmaktadır.</w:t>
            </w:r>
          </w:p>
        </w:tc>
      </w:tr>
      <w:tr w:rsidR="00DF13E0" w:rsidRPr="00DF13E0" w14:paraId="2F760B60" w14:textId="77777777" w:rsidTr="007F6947">
        <w:trPr>
          <w:trHeight w:val="945"/>
        </w:trPr>
        <w:tc>
          <w:tcPr>
            <w:tcW w:w="1809" w:type="dxa"/>
            <w:shd w:val="clear" w:color="auto" w:fill="auto"/>
            <w:hideMark/>
          </w:tcPr>
          <w:p w14:paraId="41ABA8BC" w14:textId="77777777" w:rsidR="00227233" w:rsidRPr="00DF13E0" w:rsidRDefault="00227233" w:rsidP="00227233">
            <w:pPr>
              <w:spacing w:before="120" w:after="120"/>
              <w:rPr>
                <w:sz w:val="22"/>
                <w:szCs w:val="22"/>
                <w:lang w:val="tr-TR"/>
              </w:rPr>
            </w:pPr>
            <w:r w:rsidRPr="00DF13E0">
              <w:rPr>
                <w:sz w:val="22"/>
                <w:szCs w:val="22"/>
                <w:lang w:val="tr-TR"/>
              </w:rPr>
              <w:t>Şanlıurfa</w:t>
            </w:r>
          </w:p>
        </w:tc>
        <w:tc>
          <w:tcPr>
            <w:tcW w:w="7479" w:type="dxa"/>
            <w:shd w:val="clear" w:color="auto" w:fill="auto"/>
            <w:hideMark/>
          </w:tcPr>
          <w:p w14:paraId="7174F8B4" w14:textId="77777777" w:rsidR="00227233" w:rsidRPr="00DF13E0" w:rsidRDefault="00227233" w:rsidP="00227233">
            <w:pPr>
              <w:spacing w:before="120" w:after="120"/>
              <w:jc w:val="both"/>
              <w:rPr>
                <w:sz w:val="22"/>
                <w:szCs w:val="22"/>
                <w:lang w:val="tr-TR"/>
              </w:rPr>
            </w:pPr>
            <w:r w:rsidRPr="00DF13E0">
              <w:rPr>
                <w:sz w:val="22"/>
                <w:szCs w:val="22"/>
                <w:lang w:val="tr-TR"/>
              </w:rPr>
              <w:t xml:space="preserve">Mutfak Müzesi açılmıştır. Yöresel yemeklerin yapılmasını yaygınlaştırmak için yemek kursları açılmıştır. Lezzet Festivali kapsamında yarışmalar düzenlenmekte olup kente ünlü şeflerin davet edilmesi ile yöresel lezzetlerin tanıtılmasına katkı sağlanmaktadır. </w:t>
            </w:r>
          </w:p>
        </w:tc>
      </w:tr>
      <w:tr w:rsidR="00DF13E0" w:rsidRPr="00DF13E0" w14:paraId="0FC452BE" w14:textId="77777777" w:rsidTr="007F6947">
        <w:trPr>
          <w:trHeight w:val="315"/>
        </w:trPr>
        <w:tc>
          <w:tcPr>
            <w:tcW w:w="1809" w:type="dxa"/>
            <w:shd w:val="clear" w:color="auto" w:fill="auto"/>
            <w:hideMark/>
          </w:tcPr>
          <w:p w14:paraId="5E9F30A0" w14:textId="77777777" w:rsidR="00227233" w:rsidRPr="00DF13E0" w:rsidRDefault="00227233" w:rsidP="00227233">
            <w:pPr>
              <w:spacing w:before="120" w:after="120"/>
              <w:rPr>
                <w:sz w:val="22"/>
                <w:szCs w:val="22"/>
                <w:lang w:val="tr-TR"/>
              </w:rPr>
            </w:pPr>
            <w:r w:rsidRPr="00DF13E0">
              <w:rPr>
                <w:sz w:val="22"/>
                <w:szCs w:val="22"/>
                <w:lang w:val="tr-TR"/>
              </w:rPr>
              <w:t xml:space="preserve">Tekirdağ </w:t>
            </w:r>
          </w:p>
        </w:tc>
        <w:tc>
          <w:tcPr>
            <w:tcW w:w="7479" w:type="dxa"/>
            <w:shd w:val="clear" w:color="auto" w:fill="auto"/>
            <w:hideMark/>
          </w:tcPr>
          <w:p w14:paraId="1C19404C" w14:textId="77777777" w:rsidR="00227233" w:rsidRPr="00DF13E0" w:rsidRDefault="00227233" w:rsidP="00227233">
            <w:pPr>
              <w:spacing w:before="120" w:after="120"/>
              <w:jc w:val="both"/>
              <w:rPr>
                <w:sz w:val="22"/>
                <w:szCs w:val="22"/>
                <w:lang w:val="tr-TR"/>
              </w:rPr>
            </w:pPr>
            <w:r w:rsidRPr="00DF13E0">
              <w:rPr>
                <w:sz w:val="22"/>
                <w:szCs w:val="22"/>
                <w:lang w:val="tr-TR"/>
              </w:rPr>
              <w:t xml:space="preserve">Lezzet Rotası hazırlanmıştır. </w:t>
            </w:r>
          </w:p>
        </w:tc>
      </w:tr>
      <w:tr w:rsidR="00DF13E0" w:rsidRPr="00DF13E0" w14:paraId="18E3F359" w14:textId="77777777" w:rsidTr="007F6947">
        <w:trPr>
          <w:trHeight w:val="190"/>
        </w:trPr>
        <w:tc>
          <w:tcPr>
            <w:tcW w:w="1809" w:type="dxa"/>
            <w:shd w:val="clear" w:color="auto" w:fill="auto"/>
            <w:hideMark/>
          </w:tcPr>
          <w:p w14:paraId="79A70029" w14:textId="77777777" w:rsidR="00227233" w:rsidRPr="00DF13E0" w:rsidRDefault="00227233" w:rsidP="00227233">
            <w:pPr>
              <w:spacing w:before="120" w:after="120"/>
              <w:rPr>
                <w:sz w:val="22"/>
                <w:szCs w:val="22"/>
                <w:lang w:val="tr-TR"/>
              </w:rPr>
            </w:pPr>
            <w:r w:rsidRPr="00DF13E0">
              <w:rPr>
                <w:sz w:val="22"/>
                <w:szCs w:val="22"/>
                <w:lang w:val="tr-TR"/>
              </w:rPr>
              <w:t>Van</w:t>
            </w:r>
          </w:p>
        </w:tc>
        <w:tc>
          <w:tcPr>
            <w:tcW w:w="7479" w:type="dxa"/>
            <w:shd w:val="clear" w:color="auto" w:fill="auto"/>
            <w:hideMark/>
          </w:tcPr>
          <w:p w14:paraId="16BE2D7E" w14:textId="77777777" w:rsidR="00227233" w:rsidRPr="00DF13E0" w:rsidRDefault="00227233" w:rsidP="00227233">
            <w:pPr>
              <w:spacing w:before="120" w:after="120"/>
              <w:jc w:val="both"/>
              <w:rPr>
                <w:sz w:val="22"/>
                <w:szCs w:val="22"/>
                <w:lang w:val="tr-TR"/>
              </w:rPr>
            </w:pPr>
            <w:r w:rsidRPr="00DF13E0">
              <w:rPr>
                <w:sz w:val="22"/>
                <w:szCs w:val="22"/>
                <w:lang w:val="tr-TR"/>
              </w:rPr>
              <w:t xml:space="preserve">Van Kahvaltısının coğrafi işaret tescili yapılmıştır. </w:t>
            </w:r>
          </w:p>
        </w:tc>
      </w:tr>
    </w:tbl>
    <w:p w14:paraId="7BFB5620" w14:textId="77777777" w:rsidR="00227233" w:rsidRPr="00DF13E0" w:rsidRDefault="00227233" w:rsidP="00227233">
      <w:pPr>
        <w:spacing w:before="120" w:after="120"/>
        <w:rPr>
          <w:sz w:val="22"/>
          <w:szCs w:val="22"/>
          <w:lang w:val="tr-TR"/>
        </w:rPr>
      </w:pPr>
      <w:r w:rsidRPr="00DF13E0">
        <w:rPr>
          <w:sz w:val="22"/>
          <w:szCs w:val="22"/>
          <w:lang w:val="tr-TR"/>
        </w:rPr>
        <w:t xml:space="preserve">Kaynak: Yazar tarafından hazırlanmıştır. </w:t>
      </w:r>
    </w:p>
    <w:p w14:paraId="7423FDB0" w14:textId="77777777" w:rsidR="00227233" w:rsidRPr="00DF13E0" w:rsidRDefault="00227233" w:rsidP="00227233">
      <w:pPr>
        <w:spacing w:before="120" w:after="120"/>
        <w:jc w:val="both"/>
        <w:rPr>
          <w:sz w:val="22"/>
          <w:szCs w:val="22"/>
          <w:lang w:val="tr-TR"/>
        </w:rPr>
      </w:pPr>
      <w:r w:rsidRPr="00DF13E0">
        <w:rPr>
          <w:sz w:val="22"/>
          <w:szCs w:val="22"/>
          <w:lang w:val="tr-TR"/>
        </w:rPr>
        <w:t xml:space="preserve">Bursa, Konya, Diyarbakır Büyükşehir Belediyesi UNESCO Yaratıcı </w:t>
      </w:r>
      <w:proofErr w:type="spellStart"/>
      <w:r w:rsidRPr="00DF13E0">
        <w:rPr>
          <w:sz w:val="22"/>
          <w:szCs w:val="22"/>
          <w:lang w:val="tr-TR"/>
        </w:rPr>
        <w:t>Şehirler</w:t>
      </w:r>
      <w:proofErr w:type="spellEnd"/>
      <w:r w:rsidRPr="00DF13E0">
        <w:rPr>
          <w:sz w:val="22"/>
          <w:szCs w:val="22"/>
          <w:lang w:val="tr-TR"/>
        </w:rPr>
        <w:t xml:space="preserve"> </w:t>
      </w:r>
      <w:proofErr w:type="spellStart"/>
      <w:r w:rsidRPr="00DF13E0">
        <w:rPr>
          <w:sz w:val="22"/>
          <w:szCs w:val="22"/>
          <w:lang w:val="tr-TR"/>
        </w:rPr>
        <w:t>Ağı’na</w:t>
      </w:r>
      <w:proofErr w:type="spellEnd"/>
      <w:r w:rsidRPr="00DF13E0">
        <w:rPr>
          <w:sz w:val="22"/>
          <w:szCs w:val="22"/>
          <w:lang w:val="tr-TR"/>
        </w:rPr>
        <w:t xml:space="preserve"> dâhil olmak için başvuruda bulunmuş 2021 yılında ağa dahil olmuştur. Muğla, Kocaeli ve Balıkesir Büyükşehir Belediyesi yemek kitabı çalışmaları ile yöresel lezzetlerini tanıtmaktadır. Antalya, Aydın, Bursa, Denizli, Gaziantep, Hatay, Kahramanmaraş, Manisa, Mersin, Şanlıurfa fuar, festival vb. organizasyonlarla yemek kültürlerini tanıtmaktadır. Ayrıca Eskişehir turizm envanterinin hazırlanması çalışmalarını yürütmektedir. Diyarbakır’da yöresel yemeklerin tanıtımı için </w:t>
      </w:r>
      <w:proofErr w:type="spellStart"/>
      <w:r w:rsidRPr="00DF13E0">
        <w:rPr>
          <w:sz w:val="22"/>
          <w:szCs w:val="22"/>
          <w:lang w:val="tr-TR"/>
        </w:rPr>
        <w:t>Gastro</w:t>
      </w:r>
      <w:proofErr w:type="spellEnd"/>
      <w:r w:rsidRPr="00DF13E0">
        <w:rPr>
          <w:sz w:val="22"/>
          <w:szCs w:val="22"/>
          <w:lang w:val="tr-TR"/>
        </w:rPr>
        <w:t xml:space="preserve"> </w:t>
      </w:r>
      <w:proofErr w:type="spellStart"/>
      <w:r w:rsidRPr="00DF13E0">
        <w:rPr>
          <w:sz w:val="22"/>
          <w:szCs w:val="22"/>
          <w:lang w:val="tr-TR"/>
        </w:rPr>
        <w:t>İnovasyon</w:t>
      </w:r>
      <w:proofErr w:type="spellEnd"/>
      <w:r w:rsidRPr="00DF13E0">
        <w:rPr>
          <w:sz w:val="22"/>
          <w:szCs w:val="22"/>
          <w:lang w:val="tr-TR"/>
        </w:rPr>
        <w:t xml:space="preserve"> Merkezi, Hatay’da Gastronomi Evi tanıtımı desteklemektedir. Mardin’de yöresel yemeklerin tanıtımı için tahsis edilen mekânın restorasyonu devam etmektedir. Gaziantep, Hatay gastronomi alanında festival düzenlemiştir. İzmir gastronomi alanında uluslararası organizasyonlara ev sahipliği yapmayı planlamaktadır. Kayseri’de Gastronomi </w:t>
      </w:r>
      <w:proofErr w:type="spellStart"/>
      <w:r w:rsidRPr="00DF13E0">
        <w:rPr>
          <w:sz w:val="22"/>
          <w:szCs w:val="22"/>
          <w:lang w:val="tr-TR"/>
        </w:rPr>
        <w:t>Çalıştayı</w:t>
      </w:r>
      <w:proofErr w:type="spellEnd"/>
      <w:r w:rsidRPr="00DF13E0">
        <w:rPr>
          <w:sz w:val="22"/>
          <w:szCs w:val="22"/>
          <w:lang w:val="tr-TR"/>
        </w:rPr>
        <w:t xml:space="preserve"> gerçekleştirilmiştir. Şanlıurfa’da Mutfak Müzesi açılmıştır. Tekirdağ lezzet rotasını hazırlamıştır. Ordu’da Çikolata Park Projesi ile yöresel lezzetlerin tanıtımı ve ekonomiye katkı hedeflenmiştir. Denizli Büyükşehir Belediyesi gastronomi turizminin kent turizmine katkısını %10, Kahramanmaraş %6, Kayseri %90, Kocaeli %15, Mardin Büyükşehir Belediyesi ise %20 olarak tespit etmiştir. Tabloda görüldüğü üzere birçok büyükşehir belediyesi yöresel lezzetlerin coğrafi işaret başvurusunda bulunmuştur.</w:t>
      </w:r>
    </w:p>
    <w:p w14:paraId="23C830B7" w14:textId="77777777" w:rsidR="00227233" w:rsidRPr="00DF13E0" w:rsidRDefault="00227233" w:rsidP="00227233">
      <w:pPr>
        <w:spacing w:before="120" w:after="120"/>
        <w:rPr>
          <w:sz w:val="22"/>
          <w:szCs w:val="22"/>
          <w:lang w:val="tr-TR"/>
        </w:rPr>
      </w:pPr>
      <w:r w:rsidRPr="00DF13E0">
        <w:rPr>
          <w:i/>
          <w:sz w:val="22"/>
          <w:szCs w:val="22"/>
          <w:lang w:val="tr-TR"/>
        </w:rPr>
        <w:t xml:space="preserve">Belediyenizin gastronomi turizmini geliştirmek amacıyla yaptığı faaliyetler nelerdir? Gastronomi turizminin kent turizmine katkısı ne orandadır (yüzde olarak- </w:t>
      </w:r>
      <w:proofErr w:type="spellStart"/>
      <w:r w:rsidRPr="00DF13E0">
        <w:rPr>
          <w:i/>
          <w:sz w:val="22"/>
          <w:szCs w:val="22"/>
          <w:lang w:val="tr-TR"/>
        </w:rPr>
        <w:t>cevaplayıcının</w:t>
      </w:r>
      <w:proofErr w:type="spellEnd"/>
      <w:r w:rsidRPr="00DF13E0">
        <w:rPr>
          <w:i/>
          <w:sz w:val="22"/>
          <w:szCs w:val="22"/>
          <w:lang w:val="tr-TR"/>
        </w:rPr>
        <w:t xml:space="preserve"> değerlendirmesi nedir)?</w:t>
      </w:r>
      <w:r w:rsidRPr="00DF13E0">
        <w:rPr>
          <w:sz w:val="22"/>
          <w:szCs w:val="22"/>
          <w:lang w:val="tr-TR"/>
        </w:rPr>
        <w:t xml:space="preserve"> Anket sorusuna 19 il ve ilçe belediyesinin verdiği yanıtlar doğrultusunda aşağıda belirtilen sonuçlar elde edilmiştir.</w:t>
      </w:r>
    </w:p>
    <w:p w14:paraId="5201A5FC" w14:textId="77777777" w:rsidR="00227233" w:rsidRPr="00DF13E0" w:rsidRDefault="00227233" w:rsidP="00227233">
      <w:pPr>
        <w:spacing w:before="120" w:after="120"/>
        <w:rPr>
          <w:b/>
          <w:sz w:val="22"/>
          <w:szCs w:val="22"/>
          <w:lang w:val="tr-TR"/>
        </w:rPr>
      </w:pPr>
      <w:r w:rsidRPr="00DF13E0">
        <w:rPr>
          <w:b/>
          <w:sz w:val="22"/>
          <w:szCs w:val="22"/>
          <w:lang w:val="tr-TR"/>
        </w:rPr>
        <w:t xml:space="preserve">Tablo 4. İl ve İlçe Ölçeğinde </w:t>
      </w:r>
      <w:r w:rsidRPr="00DF13E0">
        <w:rPr>
          <w:b/>
          <w:bCs/>
          <w:sz w:val="22"/>
          <w:szCs w:val="22"/>
          <w:lang w:val="tr-TR"/>
        </w:rPr>
        <w:t>Gastronomi Turizmini Geliştirmek için Yapılan Örnek Faaliyetler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F13E0" w:rsidRPr="00DF13E0" w14:paraId="153F8F00" w14:textId="77777777" w:rsidTr="007F6947">
        <w:trPr>
          <w:trHeight w:val="705"/>
        </w:trPr>
        <w:tc>
          <w:tcPr>
            <w:tcW w:w="1668" w:type="dxa"/>
            <w:shd w:val="clear" w:color="auto" w:fill="auto"/>
            <w:hideMark/>
          </w:tcPr>
          <w:p w14:paraId="244995A8" w14:textId="77777777" w:rsidR="00227233" w:rsidRPr="00DF13E0" w:rsidRDefault="00227233" w:rsidP="00227233">
            <w:pPr>
              <w:spacing w:before="120" w:after="120"/>
              <w:rPr>
                <w:b/>
                <w:bCs/>
                <w:sz w:val="22"/>
                <w:szCs w:val="22"/>
                <w:lang w:val="tr-TR"/>
              </w:rPr>
            </w:pPr>
            <w:r w:rsidRPr="00DF13E0">
              <w:rPr>
                <w:b/>
                <w:bCs/>
                <w:sz w:val="22"/>
                <w:szCs w:val="22"/>
                <w:lang w:val="tr-TR"/>
              </w:rPr>
              <w:t>İl ve İlçe Belediyesi</w:t>
            </w:r>
          </w:p>
        </w:tc>
        <w:tc>
          <w:tcPr>
            <w:tcW w:w="7620" w:type="dxa"/>
            <w:shd w:val="clear" w:color="auto" w:fill="auto"/>
            <w:noWrap/>
            <w:hideMark/>
          </w:tcPr>
          <w:p w14:paraId="35FF1118" w14:textId="77777777" w:rsidR="00227233" w:rsidRPr="00DF13E0" w:rsidRDefault="00227233" w:rsidP="00227233">
            <w:pPr>
              <w:spacing w:before="120" w:after="120"/>
              <w:rPr>
                <w:b/>
                <w:bCs/>
                <w:sz w:val="22"/>
                <w:szCs w:val="22"/>
                <w:lang w:val="tr-TR"/>
              </w:rPr>
            </w:pPr>
            <w:r w:rsidRPr="00DF13E0">
              <w:rPr>
                <w:b/>
                <w:bCs/>
                <w:sz w:val="22"/>
                <w:szCs w:val="22"/>
                <w:lang w:val="tr-TR"/>
              </w:rPr>
              <w:t>Gastronomi Turizmini Geliştirmek için Yapılan Örnek Faaliyetler</w:t>
            </w:r>
          </w:p>
        </w:tc>
      </w:tr>
      <w:tr w:rsidR="00DF13E0" w:rsidRPr="00DF13E0" w14:paraId="530ED495" w14:textId="77777777" w:rsidTr="007F6947">
        <w:trPr>
          <w:trHeight w:val="2820"/>
        </w:trPr>
        <w:tc>
          <w:tcPr>
            <w:tcW w:w="1668" w:type="dxa"/>
            <w:shd w:val="clear" w:color="auto" w:fill="auto"/>
            <w:hideMark/>
          </w:tcPr>
          <w:p w14:paraId="425DBF34" w14:textId="77777777" w:rsidR="00227233" w:rsidRPr="00DF13E0" w:rsidRDefault="00227233" w:rsidP="00227233">
            <w:pPr>
              <w:spacing w:before="120" w:after="120"/>
              <w:rPr>
                <w:sz w:val="22"/>
                <w:szCs w:val="22"/>
                <w:lang w:val="tr-TR"/>
              </w:rPr>
            </w:pPr>
            <w:r w:rsidRPr="00DF13E0">
              <w:rPr>
                <w:sz w:val="22"/>
                <w:szCs w:val="22"/>
                <w:lang w:val="tr-TR"/>
              </w:rPr>
              <w:t>Afyonkarahisar</w:t>
            </w:r>
          </w:p>
        </w:tc>
        <w:tc>
          <w:tcPr>
            <w:tcW w:w="7620" w:type="dxa"/>
            <w:shd w:val="clear" w:color="auto" w:fill="auto"/>
            <w:hideMark/>
          </w:tcPr>
          <w:p w14:paraId="217CFD51"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Evi kurulmuştur. Kentin yemeklerinin tanıtımı televizyon programlarında yapılmıştır. Ulusal ve Uluslararası fuarlara katılarak yöresel lezzetlerin tanıtımı yapılmıştır. Yöresel lezzetlerin tanıtımı kapsamında her ilin vali ve belediye başkanına lezzet paketlerinin gönderilmesi sağlanmıştır. Gastronomi temalı takvimler hazırlanmıştır. Coğrafi işaretli ürünlerin sayısının artırılması için yöresel lezzetlerin başvuruları yapılmıştır. Kentin gastronomi alanında bilinirliğini artırmak için hatıra para bastırılması için çalışılmaktadır. Yemek yarışmalarının düzenlenmektedir. Sanayi ve Teknoloji Bakanlığının Sosyal Gelişmeyi Destekleme Programı (SOGEP) kapsamında Engelsiz Gastronomi Mutfağı ve Terapi Merkezi </w:t>
            </w:r>
            <w:r w:rsidRPr="00DF13E0">
              <w:rPr>
                <w:sz w:val="22"/>
                <w:szCs w:val="22"/>
                <w:lang w:val="tr-TR"/>
              </w:rPr>
              <w:lastRenderedPageBreak/>
              <w:t xml:space="preserve">projesi ile Turizm Altyapısının Geliştirilmesi Mali Destek Programı (TAGDEP) kapsamında Afyon Mutfağı Marka Olma Yolunda projesi çalışmalarına başlanmıştır. </w:t>
            </w:r>
          </w:p>
        </w:tc>
      </w:tr>
      <w:tr w:rsidR="00DF13E0" w:rsidRPr="00DF13E0" w14:paraId="090EEB27" w14:textId="77777777" w:rsidTr="007F6947">
        <w:trPr>
          <w:trHeight w:val="375"/>
        </w:trPr>
        <w:tc>
          <w:tcPr>
            <w:tcW w:w="1668" w:type="dxa"/>
            <w:shd w:val="clear" w:color="auto" w:fill="auto"/>
            <w:hideMark/>
          </w:tcPr>
          <w:p w14:paraId="7AFE2EE5" w14:textId="77777777" w:rsidR="00227233" w:rsidRPr="00DF13E0" w:rsidRDefault="00227233" w:rsidP="00227233">
            <w:pPr>
              <w:spacing w:before="120" w:after="120"/>
              <w:rPr>
                <w:sz w:val="22"/>
                <w:szCs w:val="22"/>
                <w:lang w:val="tr-TR"/>
              </w:rPr>
            </w:pPr>
            <w:r w:rsidRPr="00DF13E0">
              <w:rPr>
                <w:sz w:val="22"/>
                <w:szCs w:val="22"/>
                <w:lang w:val="tr-TR"/>
              </w:rPr>
              <w:lastRenderedPageBreak/>
              <w:t>Bartın</w:t>
            </w:r>
          </w:p>
        </w:tc>
        <w:tc>
          <w:tcPr>
            <w:tcW w:w="7620" w:type="dxa"/>
            <w:shd w:val="clear" w:color="auto" w:fill="auto"/>
            <w:hideMark/>
          </w:tcPr>
          <w:p w14:paraId="0459EE12" w14:textId="77777777" w:rsidR="00227233" w:rsidRPr="00DF13E0" w:rsidRDefault="00227233" w:rsidP="00227233">
            <w:pPr>
              <w:spacing w:before="120" w:after="120"/>
              <w:jc w:val="both"/>
              <w:rPr>
                <w:sz w:val="22"/>
                <w:szCs w:val="22"/>
                <w:lang w:val="tr-TR"/>
              </w:rPr>
            </w:pPr>
            <w:r w:rsidRPr="00DF13E0">
              <w:rPr>
                <w:sz w:val="22"/>
                <w:szCs w:val="22"/>
                <w:lang w:val="tr-TR"/>
              </w:rPr>
              <w:t>Yöresel yemeklerin tescili yapılmıştır (6 adet).</w:t>
            </w:r>
          </w:p>
        </w:tc>
      </w:tr>
      <w:tr w:rsidR="00DF13E0" w:rsidRPr="00DF13E0" w14:paraId="40DDF0A3" w14:textId="77777777" w:rsidTr="007F6947">
        <w:trPr>
          <w:trHeight w:val="405"/>
        </w:trPr>
        <w:tc>
          <w:tcPr>
            <w:tcW w:w="1668" w:type="dxa"/>
            <w:shd w:val="clear" w:color="auto" w:fill="auto"/>
            <w:hideMark/>
          </w:tcPr>
          <w:p w14:paraId="1C5FFD01" w14:textId="77777777" w:rsidR="00227233" w:rsidRPr="00DF13E0" w:rsidRDefault="00227233" w:rsidP="00227233">
            <w:pPr>
              <w:spacing w:before="120" w:after="120"/>
              <w:rPr>
                <w:sz w:val="22"/>
                <w:szCs w:val="22"/>
                <w:lang w:val="tr-TR"/>
              </w:rPr>
            </w:pPr>
            <w:r w:rsidRPr="00DF13E0">
              <w:rPr>
                <w:sz w:val="22"/>
                <w:szCs w:val="22"/>
                <w:lang w:val="tr-TR"/>
              </w:rPr>
              <w:t>Bayburt</w:t>
            </w:r>
          </w:p>
        </w:tc>
        <w:tc>
          <w:tcPr>
            <w:tcW w:w="7620" w:type="dxa"/>
            <w:shd w:val="clear" w:color="auto" w:fill="auto"/>
            <w:hideMark/>
          </w:tcPr>
          <w:p w14:paraId="2979CDEE" w14:textId="77777777" w:rsidR="00227233" w:rsidRPr="00DF13E0" w:rsidRDefault="00227233" w:rsidP="00227233">
            <w:pPr>
              <w:spacing w:before="120" w:after="120"/>
              <w:jc w:val="both"/>
              <w:rPr>
                <w:sz w:val="22"/>
                <w:szCs w:val="22"/>
                <w:lang w:val="tr-TR"/>
              </w:rPr>
            </w:pPr>
            <w:r w:rsidRPr="00DF13E0">
              <w:rPr>
                <w:sz w:val="22"/>
                <w:szCs w:val="22"/>
                <w:lang w:val="tr-TR"/>
              </w:rPr>
              <w:t>Aile Yaşam Merkezinde düzenlenen aşçılık kursu ile yöresel lezzetlerin üretimi yapılmaktadır.</w:t>
            </w:r>
          </w:p>
        </w:tc>
      </w:tr>
      <w:tr w:rsidR="00DF13E0" w:rsidRPr="00DF13E0" w14:paraId="3D7D63D6" w14:textId="77777777" w:rsidTr="007F6947">
        <w:trPr>
          <w:trHeight w:val="675"/>
        </w:trPr>
        <w:tc>
          <w:tcPr>
            <w:tcW w:w="1668" w:type="dxa"/>
            <w:shd w:val="clear" w:color="auto" w:fill="auto"/>
            <w:hideMark/>
          </w:tcPr>
          <w:p w14:paraId="1D657A81" w14:textId="77777777" w:rsidR="00227233" w:rsidRPr="00DF13E0" w:rsidRDefault="00227233" w:rsidP="00227233">
            <w:pPr>
              <w:spacing w:before="120" w:after="120"/>
              <w:rPr>
                <w:sz w:val="22"/>
                <w:szCs w:val="22"/>
                <w:lang w:val="tr-TR"/>
              </w:rPr>
            </w:pPr>
            <w:r w:rsidRPr="00DF13E0">
              <w:rPr>
                <w:sz w:val="22"/>
                <w:szCs w:val="22"/>
                <w:lang w:val="tr-TR"/>
              </w:rPr>
              <w:t>Bilecik</w:t>
            </w:r>
          </w:p>
        </w:tc>
        <w:tc>
          <w:tcPr>
            <w:tcW w:w="7620" w:type="dxa"/>
            <w:shd w:val="clear" w:color="auto" w:fill="auto"/>
            <w:hideMark/>
          </w:tcPr>
          <w:p w14:paraId="59195FCF" w14:textId="77777777" w:rsidR="00227233" w:rsidRPr="00DF13E0" w:rsidRDefault="00227233" w:rsidP="00227233">
            <w:pPr>
              <w:spacing w:before="120" w:after="120"/>
              <w:jc w:val="both"/>
              <w:rPr>
                <w:sz w:val="22"/>
                <w:szCs w:val="22"/>
                <w:lang w:val="tr-TR"/>
              </w:rPr>
            </w:pPr>
            <w:r w:rsidRPr="00DF13E0">
              <w:rPr>
                <w:sz w:val="22"/>
                <w:szCs w:val="22"/>
                <w:lang w:val="tr-TR"/>
              </w:rPr>
              <w:t>Kooperatiflerin ve çiftçilerin ürettiklerinin satın alınması sağlanarak üreticiye destek olunmaktadır. Gastronomi turizminin kent turizmine katkısı %5 olarak ifade edilmiştir.</w:t>
            </w:r>
          </w:p>
        </w:tc>
      </w:tr>
      <w:tr w:rsidR="00DF13E0" w:rsidRPr="00DF13E0" w14:paraId="139D7AAA" w14:textId="77777777" w:rsidTr="007F6947">
        <w:trPr>
          <w:trHeight w:val="420"/>
        </w:trPr>
        <w:tc>
          <w:tcPr>
            <w:tcW w:w="1668" w:type="dxa"/>
            <w:shd w:val="clear" w:color="auto" w:fill="auto"/>
            <w:hideMark/>
          </w:tcPr>
          <w:p w14:paraId="0E6BE834" w14:textId="77777777" w:rsidR="00227233" w:rsidRPr="00DF13E0" w:rsidRDefault="00227233" w:rsidP="00227233">
            <w:pPr>
              <w:spacing w:before="120" w:after="120"/>
              <w:rPr>
                <w:sz w:val="22"/>
                <w:szCs w:val="22"/>
                <w:lang w:val="tr-TR"/>
              </w:rPr>
            </w:pPr>
            <w:r w:rsidRPr="00DF13E0">
              <w:rPr>
                <w:sz w:val="22"/>
                <w:szCs w:val="22"/>
                <w:lang w:val="tr-TR"/>
              </w:rPr>
              <w:t>Bitlis</w:t>
            </w:r>
          </w:p>
        </w:tc>
        <w:tc>
          <w:tcPr>
            <w:tcW w:w="7620" w:type="dxa"/>
            <w:shd w:val="clear" w:color="auto" w:fill="auto"/>
            <w:hideMark/>
          </w:tcPr>
          <w:p w14:paraId="5CB7D61A" w14:textId="77777777" w:rsidR="00227233" w:rsidRPr="00DF13E0" w:rsidRDefault="00227233" w:rsidP="00227233">
            <w:pPr>
              <w:spacing w:before="120" w:after="120"/>
              <w:jc w:val="both"/>
              <w:rPr>
                <w:sz w:val="22"/>
                <w:szCs w:val="22"/>
                <w:lang w:val="tr-TR"/>
              </w:rPr>
            </w:pPr>
            <w:r w:rsidRPr="00DF13E0">
              <w:rPr>
                <w:sz w:val="22"/>
                <w:szCs w:val="22"/>
                <w:lang w:val="tr-TR"/>
              </w:rPr>
              <w:t>Yöresel yemeklere ait yemek kitabı bastırılmıştır ve ücretsiz dağıtımı yapılmıştır.</w:t>
            </w:r>
          </w:p>
        </w:tc>
      </w:tr>
      <w:tr w:rsidR="00DF13E0" w:rsidRPr="00DF13E0" w14:paraId="7DDDBEED" w14:textId="77777777" w:rsidTr="007F6947">
        <w:trPr>
          <w:trHeight w:val="585"/>
        </w:trPr>
        <w:tc>
          <w:tcPr>
            <w:tcW w:w="1668" w:type="dxa"/>
            <w:shd w:val="clear" w:color="auto" w:fill="auto"/>
            <w:hideMark/>
          </w:tcPr>
          <w:p w14:paraId="1B778FB8" w14:textId="77777777" w:rsidR="00227233" w:rsidRPr="00DF13E0" w:rsidRDefault="00227233" w:rsidP="00227233">
            <w:pPr>
              <w:spacing w:before="120" w:after="120"/>
              <w:rPr>
                <w:sz w:val="22"/>
                <w:szCs w:val="22"/>
                <w:lang w:val="tr-TR"/>
              </w:rPr>
            </w:pPr>
            <w:r w:rsidRPr="00DF13E0">
              <w:rPr>
                <w:sz w:val="22"/>
                <w:szCs w:val="22"/>
                <w:lang w:val="tr-TR"/>
              </w:rPr>
              <w:t>Çanakkale</w:t>
            </w:r>
          </w:p>
        </w:tc>
        <w:tc>
          <w:tcPr>
            <w:tcW w:w="7620" w:type="dxa"/>
            <w:shd w:val="clear" w:color="auto" w:fill="auto"/>
            <w:hideMark/>
          </w:tcPr>
          <w:p w14:paraId="54D15604" w14:textId="77777777" w:rsidR="00227233" w:rsidRPr="00DF13E0" w:rsidRDefault="00227233" w:rsidP="00227233">
            <w:pPr>
              <w:spacing w:before="120" w:after="120"/>
              <w:jc w:val="both"/>
              <w:rPr>
                <w:sz w:val="22"/>
                <w:szCs w:val="22"/>
                <w:lang w:val="tr-TR"/>
              </w:rPr>
            </w:pPr>
            <w:r w:rsidRPr="00DF13E0">
              <w:rPr>
                <w:sz w:val="22"/>
                <w:szCs w:val="22"/>
                <w:lang w:val="tr-TR"/>
              </w:rPr>
              <w:t>Çanakkale Kent Konseyi bünyesinde yemek festivali düzenlenmektedir. Kadın kooperatifi tarafından üretilen ürünler satın alınarak girişimci kadınlara destek olunmaktadır.</w:t>
            </w:r>
          </w:p>
        </w:tc>
      </w:tr>
      <w:tr w:rsidR="00DF13E0" w:rsidRPr="00DF13E0" w14:paraId="7B164EF7" w14:textId="77777777" w:rsidTr="007F6947">
        <w:trPr>
          <w:trHeight w:val="615"/>
        </w:trPr>
        <w:tc>
          <w:tcPr>
            <w:tcW w:w="1668" w:type="dxa"/>
            <w:shd w:val="clear" w:color="auto" w:fill="auto"/>
            <w:hideMark/>
          </w:tcPr>
          <w:p w14:paraId="3EF28462" w14:textId="77777777" w:rsidR="00227233" w:rsidRPr="00DF13E0" w:rsidRDefault="00227233" w:rsidP="00227233">
            <w:pPr>
              <w:spacing w:before="120" w:after="120"/>
              <w:rPr>
                <w:sz w:val="22"/>
                <w:szCs w:val="22"/>
                <w:lang w:val="tr-TR"/>
              </w:rPr>
            </w:pPr>
            <w:r w:rsidRPr="00DF13E0">
              <w:rPr>
                <w:sz w:val="22"/>
                <w:szCs w:val="22"/>
                <w:lang w:val="tr-TR"/>
              </w:rPr>
              <w:t>Çankırı</w:t>
            </w:r>
          </w:p>
        </w:tc>
        <w:tc>
          <w:tcPr>
            <w:tcW w:w="7620" w:type="dxa"/>
            <w:shd w:val="clear" w:color="auto" w:fill="auto"/>
            <w:hideMark/>
          </w:tcPr>
          <w:p w14:paraId="78CD67DC" w14:textId="77777777" w:rsidR="00227233" w:rsidRPr="00DF13E0" w:rsidRDefault="00227233" w:rsidP="00227233">
            <w:pPr>
              <w:spacing w:before="120" w:after="120"/>
              <w:jc w:val="both"/>
              <w:rPr>
                <w:sz w:val="22"/>
                <w:szCs w:val="22"/>
                <w:lang w:val="tr-TR"/>
              </w:rPr>
            </w:pPr>
            <w:r w:rsidRPr="00DF13E0">
              <w:rPr>
                <w:sz w:val="22"/>
                <w:szCs w:val="22"/>
                <w:lang w:val="tr-TR"/>
              </w:rPr>
              <w:t>Yöresel yemeklerin coğrafi işaretleri alınmıştır. Gastronomi turizminin kent turizmine katkısı %10 olarak ifade edilmiştir.</w:t>
            </w:r>
          </w:p>
        </w:tc>
      </w:tr>
      <w:tr w:rsidR="00DF13E0" w:rsidRPr="00DF13E0" w14:paraId="53CD9855" w14:textId="77777777" w:rsidTr="007F6947">
        <w:trPr>
          <w:trHeight w:val="930"/>
        </w:trPr>
        <w:tc>
          <w:tcPr>
            <w:tcW w:w="1668" w:type="dxa"/>
            <w:shd w:val="clear" w:color="auto" w:fill="auto"/>
            <w:hideMark/>
          </w:tcPr>
          <w:p w14:paraId="21E0573D" w14:textId="77777777" w:rsidR="00227233" w:rsidRPr="00DF13E0" w:rsidRDefault="00227233" w:rsidP="00227233">
            <w:pPr>
              <w:spacing w:before="120" w:after="120"/>
              <w:rPr>
                <w:sz w:val="22"/>
                <w:szCs w:val="22"/>
                <w:lang w:val="tr-TR"/>
              </w:rPr>
            </w:pPr>
            <w:r w:rsidRPr="00DF13E0">
              <w:rPr>
                <w:sz w:val="22"/>
                <w:szCs w:val="22"/>
                <w:lang w:val="tr-TR"/>
              </w:rPr>
              <w:t>Denizli</w:t>
            </w:r>
          </w:p>
        </w:tc>
        <w:tc>
          <w:tcPr>
            <w:tcW w:w="7620" w:type="dxa"/>
            <w:shd w:val="clear" w:color="auto" w:fill="auto"/>
            <w:hideMark/>
          </w:tcPr>
          <w:p w14:paraId="367F7C3A" w14:textId="77777777" w:rsidR="00227233" w:rsidRPr="00DF13E0" w:rsidRDefault="00227233" w:rsidP="00227233">
            <w:pPr>
              <w:spacing w:before="120" w:after="120"/>
              <w:jc w:val="both"/>
              <w:rPr>
                <w:sz w:val="22"/>
                <w:szCs w:val="22"/>
                <w:lang w:val="tr-TR"/>
              </w:rPr>
            </w:pPr>
            <w:r w:rsidRPr="00DF13E0">
              <w:rPr>
                <w:sz w:val="22"/>
                <w:szCs w:val="22"/>
                <w:lang w:val="tr-TR"/>
              </w:rPr>
              <w:t>Gastronomi Festivalleri yapılması için maddi destek verilmiştir. Ulusal medya kanallarında yöresel yemeklerin tanıtımının kentin ünlü şefleri aracılığı ile yapılması, yemek kurslarının açılması söz konusudur. Gastronomi turizminin kent turizmine katkısı %10 olarak ifade edilmiştir.</w:t>
            </w:r>
          </w:p>
        </w:tc>
      </w:tr>
      <w:tr w:rsidR="00DF13E0" w:rsidRPr="00DF13E0" w14:paraId="23CC2A01" w14:textId="77777777" w:rsidTr="007F6947">
        <w:trPr>
          <w:trHeight w:val="750"/>
        </w:trPr>
        <w:tc>
          <w:tcPr>
            <w:tcW w:w="1668" w:type="dxa"/>
            <w:shd w:val="clear" w:color="auto" w:fill="auto"/>
            <w:hideMark/>
          </w:tcPr>
          <w:p w14:paraId="1159D7DD" w14:textId="77777777" w:rsidR="00227233" w:rsidRPr="00DF13E0" w:rsidRDefault="00227233" w:rsidP="00227233">
            <w:pPr>
              <w:spacing w:before="120" w:after="120"/>
              <w:rPr>
                <w:sz w:val="22"/>
                <w:szCs w:val="22"/>
                <w:lang w:val="tr-TR"/>
              </w:rPr>
            </w:pPr>
            <w:r w:rsidRPr="00DF13E0">
              <w:rPr>
                <w:sz w:val="22"/>
                <w:szCs w:val="22"/>
                <w:lang w:val="tr-TR"/>
              </w:rPr>
              <w:t>Edirne</w:t>
            </w:r>
          </w:p>
        </w:tc>
        <w:tc>
          <w:tcPr>
            <w:tcW w:w="7620" w:type="dxa"/>
            <w:shd w:val="clear" w:color="auto" w:fill="auto"/>
            <w:hideMark/>
          </w:tcPr>
          <w:p w14:paraId="3EBAEABD" w14:textId="77777777" w:rsidR="00227233" w:rsidRPr="00DF13E0" w:rsidRDefault="00227233" w:rsidP="00227233">
            <w:pPr>
              <w:spacing w:before="120" w:after="120"/>
              <w:jc w:val="both"/>
              <w:rPr>
                <w:sz w:val="22"/>
                <w:szCs w:val="22"/>
                <w:lang w:val="tr-TR"/>
              </w:rPr>
            </w:pPr>
            <w:r w:rsidRPr="00DF13E0">
              <w:rPr>
                <w:sz w:val="22"/>
                <w:szCs w:val="22"/>
                <w:lang w:val="tr-TR"/>
              </w:rPr>
              <w:t>Gastronomi turizmi kapsamında her yıl Uluslararası Bando ve Ciğer Festivali düzenlenmektedir. Festivalin kent turizmine katkısı %80 olarak ifade edilmiştir.</w:t>
            </w:r>
          </w:p>
        </w:tc>
      </w:tr>
      <w:tr w:rsidR="00DF13E0" w:rsidRPr="00DF13E0" w14:paraId="1B1B57F0" w14:textId="77777777" w:rsidTr="007F6947">
        <w:trPr>
          <w:trHeight w:val="720"/>
        </w:trPr>
        <w:tc>
          <w:tcPr>
            <w:tcW w:w="1668" w:type="dxa"/>
            <w:shd w:val="clear" w:color="auto" w:fill="auto"/>
            <w:hideMark/>
          </w:tcPr>
          <w:p w14:paraId="6A743DEE" w14:textId="77777777" w:rsidR="00227233" w:rsidRPr="00DF13E0" w:rsidRDefault="00227233" w:rsidP="00227233">
            <w:pPr>
              <w:spacing w:before="120" w:after="120"/>
              <w:rPr>
                <w:sz w:val="22"/>
                <w:szCs w:val="22"/>
                <w:lang w:val="tr-TR"/>
              </w:rPr>
            </w:pPr>
            <w:proofErr w:type="gramStart"/>
            <w:r w:rsidRPr="00DF13E0">
              <w:rPr>
                <w:sz w:val="22"/>
                <w:szCs w:val="22"/>
                <w:lang w:val="tr-TR"/>
              </w:rPr>
              <w:t>Elazığ</w:t>
            </w:r>
            <w:proofErr w:type="gramEnd"/>
          </w:p>
        </w:tc>
        <w:tc>
          <w:tcPr>
            <w:tcW w:w="7620" w:type="dxa"/>
            <w:shd w:val="clear" w:color="auto" w:fill="auto"/>
            <w:hideMark/>
          </w:tcPr>
          <w:p w14:paraId="0878BDF0" w14:textId="77777777" w:rsidR="00227233" w:rsidRPr="00DF13E0" w:rsidRDefault="00227233" w:rsidP="00227233">
            <w:pPr>
              <w:spacing w:before="120" w:after="120"/>
              <w:jc w:val="both"/>
              <w:rPr>
                <w:sz w:val="22"/>
                <w:szCs w:val="22"/>
                <w:lang w:val="tr-TR"/>
              </w:rPr>
            </w:pPr>
            <w:r w:rsidRPr="00DF13E0">
              <w:rPr>
                <w:sz w:val="22"/>
                <w:szCs w:val="22"/>
                <w:lang w:val="tr-TR"/>
              </w:rPr>
              <w:t>Gastronomi Müzesinin açılması için çalışmalar devam etmektedir. Gastronomi turizminin kent turizmine katkısının %50 oranında olacağı öngörülmektedir.</w:t>
            </w:r>
          </w:p>
        </w:tc>
      </w:tr>
      <w:tr w:rsidR="00DF13E0" w:rsidRPr="00DF13E0" w14:paraId="602E897B" w14:textId="77777777" w:rsidTr="007F6947">
        <w:trPr>
          <w:trHeight w:val="915"/>
        </w:trPr>
        <w:tc>
          <w:tcPr>
            <w:tcW w:w="1668" w:type="dxa"/>
            <w:shd w:val="clear" w:color="auto" w:fill="auto"/>
            <w:hideMark/>
          </w:tcPr>
          <w:p w14:paraId="03094B10" w14:textId="77777777" w:rsidR="00227233" w:rsidRPr="00DF13E0" w:rsidRDefault="00227233" w:rsidP="00227233">
            <w:pPr>
              <w:spacing w:before="120" w:after="120"/>
              <w:rPr>
                <w:sz w:val="22"/>
                <w:szCs w:val="22"/>
                <w:lang w:val="tr-TR"/>
              </w:rPr>
            </w:pPr>
            <w:r w:rsidRPr="00DF13E0">
              <w:rPr>
                <w:sz w:val="22"/>
                <w:szCs w:val="22"/>
                <w:lang w:val="tr-TR"/>
              </w:rPr>
              <w:t>Giresun</w:t>
            </w:r>
          </w:p>
        </w:tc>
        <w:tc>
          <w:tcPr>
            <w:tcW w:w="7620" w:type="dxa"/>
            <w:shd w:val="clear" w:color="auto" w:fill="auto"/>
            <w:hideMark/>
          </w:tcPr>
          <w:p w14:paraId="1691531F" w14:textId="77777777" w:rsidR="00227233" w:rsidRPr="00DF13E0" w:rsidRDefault="00227233" w:rsidP="00227233">
            <w:pPr>
              <w:spacing w:before="120" w:after="120"/>
              <w:jc w:val="both"/>
              <w:rPr>
                <w:sz w:val="22"/>
                <w:szCs w:val="22"/>
                <w:lang w:val="tr-TR"/>
              </w:rPr>
            </w:pPr>
            <w:r w:rsidRPr="00DF13E0">
              <w:rPr>
                <w:sz w:val="22"/>
                <w:szCs w:val="22"/>
                <w:lang w:val="tr-TR"/>
              </w:rPr>
              <w:t>Kalkınma ajansı tarafından desteklenen Üreten Kadın Güçlü Kadın projesi kapsamında kentin turistik yürüyüş rotası üzerinde yöresel lezzetlerin yer alacağı tadım alanı ve satış büfelerinin kurulması planlanmaktadır. Ulusal kanallarda yayımlanan belgesel filmlerde yöresel lezzetlerin tanıtılması gerçekleştirilmiştir.</w:t>
            </w:r>
          </w:p>
        </w:tc>
      </w:tr>
      <w:tr w:rsidR="00DF13E0" w:rsidRPr="00DF13E0" w14:paraId="1ADA193D" w14:textId="77777777" w:rsidTr="007F6947">
        <w:trPr>
          <w:trHeight w:val="630"/>
        </w:trPr>
        <w:tc>
          <w:tcPr>
            <w:tcW w:w="1668" w:type="dxa"/>
            <w:shd w:val="clear" w:color="auto" w:fill="auto"/>
            <w:hideMark/>
          </w:tcPr>
          <w:p w14:paraId="745D0D85" w14:textId="77777777" w:rsidR="00227233" w:rsidRPr="00DF13E0" w:rsidRDefault="00227233" w:rsidP="00227233">
            <w:pPr>
              <w:spacing w:before="120" w:after="120"/>
              <w:rPr>
                <w:sz w:val="22"/>
                <w:szCs w:val="22"/>
                <w:lang w:val="tr-TR"/>
              </w:rPr>
            </w:pPr>
            <w:r w:rsidRPr="00DF13E0">
              <w:rPr>
                <w:sz w:val="22"/>
                <w:szCs w:val="22"/>
                <w:lang w:val="tr-TR"/>
              </w:rPr>
              <w:t>Karabağlar</w:t>
            </w:r>
          </w:p>
        </w:tc>
        <w:tc>
          <w:tcPr>
            <w:tcW w:w="7620" w:type="dxa"/>
            <w:shd w:val="clear" w:color="auto" w:fill="auto"/>
            <w:hideMark/>
          </w:tcPr>
          <w:p w14:paraId="30DC9F5A" w14:textId="77777777" w:rsidR="00227233" w:rsidRPr="00DF13E0" w:rsidRDefault="00227233" w:rsidP="00227233">
            <w:pPr>
              <w:spacing w:before="120" w:after="120"/>
              <w:rPr>
                <w:sz w:val="22"/>
                <w:szCs w:val="22"/>
                <w:lang w:val="tr-TR"/>
              </w:rPr>
            </w:pPr>
            <w:proofErr w:type="spellStart"/>
            <w:r w:rsidRPr="00DF13E0">
              <w:rPr>
                <w:sz w:val="22"/>
                <w:szCs w:val="22"/>
                <w:lang w:val="tr-TR"/>
              </w:rPr>
              <w:t>Kavacık</w:t>
            </w:r>
            <w:proofErr w:type="spellEnd"/>
            <w:r w:rsidRPr="00DF13E0">
              <w:rPr>
                <w:sz w:val="22"/>
                <w:szCs w:val="22"/>
                <w:lang w:val="tr-TR"/>
              </w:rPr>
              <w:t xml:space="preserve"> Üzüm Festivali kapsamında Yöresel Lezzetler Yarışması yapılmıştır. </w:t>
            </w:r>
            <w:proofErr w:type="spellStart"/>
            <w:r w:rsidRPr="00DF13E0">
              <w:rPr>
                <w:sz w:val="22"/>
                <w:szCs w:val="22"/>
                <w:lang w:val="tr-TR"/>
              </w:rPr>
              <w:t>Kavacık</w:t>
            </w:r>
            <w:proofErr w:type="spellEnd"/>
            <w:r w:rsidRPr="00DF13E0">
              <w:rPr>
                <w:sz w:val="22"/>
                <w:szCs w:val="22"/>
                <w:lang w:val="tr-TR"/>
              </w:rPr>
              <w:t xml:space="preserve"> köyünün lezzet haritasının oluşturulması için çalışmalar yapılmaktadır.</w:t>
            </w:r>
          </w:p>
        </w:tc>
      </w:tr>
      <w:tr w:rsidR="00DF13E0" w:rsidRPr="00DF13E0" w14:paraId="2B1C8277" w14:textId="77777777" w:rsidTr="007F6947">
        <w:trPr>
          <w:trHeight w:val="945"/>
        </w:trPr>
        <w:tc>
          <w:tcPr>
            <w:tcW w:w="1668" w:type="dxa"/>
            <w:shd w:val="clear" w:color="auto" w:fill="auto"/>
            <w:hideMark/>
          </w:tcPr>
          <w:p w14:paraId="3C06EEF6" w14:textId="77777777" w:rsidR="00227233" w:rsidRPr="00DF13E0" w:rsidRDefault="00227233" w:rsidP="00227233">
            <w:pPr>
              <w:spacing w:before="120" w:after="120"/>
              <w:rPr>
                <w:sz w:val="22"/>
                <w:szCs w:val="22"/>
                <w:lang w:val="tr-TR"/>
              </w:rPr>
            </w:pPr>
            <w:r w:rsidRPr="00DF13E0">
              <w:rPr>
                <w:sz w:val="22"/>
                <w:szCs w:val="22"/>
                <w:lang w:val="tr-TR"/>
              </w:rPr>
              <w:t>Kırşehir</w:t>
            </w:r>
          </w:p>
        </w:tc>
        <w:tc>
          <w:tcPr>
            <w:tcW w:w="7620" w:type="dxa"/>
            <w:shd w:val="clear" w:color="auto" w:fill="auto"/>
            <w:hideMark/>
          </w:tcPr>
          <w:p w14:paraId="710A16E0" w14:textId="77777777" w:rsidR="00227233" w:rsidRPr="00DF13E0" w:rsidRDefault="00227233" w:rsidP="00227233">
            <w:pPr>
              <w:spacing w:before="120" w:after="120"/>
              <w:jc w:val="both"/>
              <w:rPr>
                <w:sz w:val="22"/>
                <w:szCs w:val="22"/>
                <w:lang w:val="tr-TR"/>
              </w:rPr>
            </w:pPr>
            <w:r w:rsidRPr="00DF13E0">
              <w:rPr>
                <w:sz w:val="22"/>
                <w:szCs w:val="22"/>
                <w:lang w:val="tr-TR"/>
              </w:rPr>
              <w:t>Gastronomi turizminin geliştirilmesi için yöresel yemeklerin tanıtıldığı Ağalar Konağı Restoranı yapılmıştır. Yöresel yemeklerin (çullama ve höşmerim) coğrafi işareti alınmıştır. Her yıl yemek yarışmaları yapılmaktadır. Gastronomi turizminin kent turizmine katkısı %20 olarak ifade edilmiştir.</w:t>
            </w:r>
          </w:p>
        </w:tc>
      </w:tr>
      <w:tr w:rsidR="00DF13E0" w:rsidRPr="00DF13E0" w14:paraId="03B8D629" w14:textId="77777777" w:rsidTr="007F6947">
        <w:trPr>
          <w:trHeight w:val="375"/>
        </w:trPr>
        <w:tc>
          <w:tcPr>
            <w:tcW w:w="1668" w:type="dxa"/>
            <w:shd w:val="clear" w:color="auto" w:fill="auto"/>
            <w:hideMark/>
          </w:tcPr>
          <w:p w14:paraId="7FC5E911" w14:textId="77777777" w:rsidR="00227233" w:rsidRPr="00DF13E0" w:rsidRDefault="00227233" w:rsidP="00227233">
            <w:pPr>
              <w:spacing w:before="120" w:after="120"/>
              <w:rPr>
                <w:sz w:val="22"/>
                <w:szCs w:val="22"/>
                <w:lang w:val="tr-TR"/>
              </w:rPr>
            </w:pPr>
            <w:r w:rsidRPr="00DF13E0">
              <w:rPr>
                <w:sz w:val="22"/>
                <w:szCs w:val="22"/>
                <w:lang w:val="tr-TR"/>
              </w:rPr>
              <w:t xml:space="preserve">Melikgazi </w:t>
            </w:r>
          </w:p>
        </w:tc>
        <w:tc>
          <w:tcPr>
            <w:tcW w:w="7620" w:type="dxa"/>
            <w:shd w:val="clear" w:color="auto" w:fill="auto"/>
            <w:hideMark/>
          </w:tcPr>
          <w:p w14:paraId="668B2935" w14:textId="77777777" w:rsidR="00227233" w:rsidRPr="00DF13E0" w:rsidRDefault="00227233" w:rsidP="00227233">
            <w:pPr>
              <w:spacing w:before="120" w:after="120"/>
              <w:rPr>
                <w:sz w:val="22"/>
                <w:szCs w:val="22"/>
                <w:lang w:val="tr-TR"/>
              </w:rPr>
            </w:pPr>
            <w:r w:rsidRPr="00DF13E0">
              <w:rPr>
                <w:sz w:val="22"/>
                <w:szCs w:val="22"/>
                <w:lang w:val="tr-TR"/>
              </w:rPr>
              <w:t>Gastronomi Festivali düzenlenmiştir. Gastronomi turizminin kent turizmine katkısı %40 olarak ifade edilmiştir.</w:t>
            </w:r>
          </w:p>
        </w:tc>
      </w:tr>
      <w:tr w:rsidR="00DF13E0" w:rsidRPr="00DF13E0" w14:paraId="01929314" w14:textId="77777777" w:rsidTr="007F6947">
        <w:trPr>
          <w:trHeight w:val="315"/>
        </w:trPr>
        <w:tc>
          <w:tcPr>
            <w:tcW w:w="1668" w:type="dxa"/>
            <w:shd w:val="clear" w:color="auto" w:fill="auto"/>
            <w:hideMark/>
          </w:tcPr>
          <w:p w14:paraId="64FC98B1" w14:textId="77777777" w:rsidR="00227233" w:rsidRPr="00DF13E0" w:rsidRDefault="00227233" w:rsidP="00227233">
            <w:pPr>
              <w:spacing w:before="120" w:after="120"/>
              <w:rPr>
                <w:sz w:val="22"/>
                <w:szCs w:val="22"/>
                <w:lang w:val="tr-TR"/>
              </w:rPr>
            </w:pPr>
            <w:r w:rsidRPr="00DF13E0">
              <w:rPr>
                <w:sz w:val="22"/>
                <w:szCs w:val="22"/>
                <w:lang w:val="tr-TR"/>
              </w:rPr>
              <w:lastRenderedPageBreak/>
              <w:t>Niğde</w:t>
            </w:r>
          </w:p>
        </w:tc>
        <w:tc>
          <w:tcPr>
            <w:tcW w:w="7620" w:type="dxa"/>
            <w:shd w:val="clear" w:color="auto" w:fill="auto"/>
            <w:hideMark/>
          </w:tcPr>
          <w:p w14:paraId="497AA82D" w14:textId="77777777" w:rsidR="00227233" w:rsidRPr="00DF13E0" w:rsidRDefault="00227233" w:rsidP="00227233">
            <w:pPr>
              <w:spacing w:before="120" w:after="120"/>
              <w:jc w:val="both"/>
              <w:rPr>
                <w:sz w:val="22"/>
                <w:szCs w:val="22"/>
                <w:lang w:val="tr-TR"/>
              </w:rPr>
            </w:pPr>
            <w:r w:rsidRPr="00DF13E0">
              <w:rPr>
                <w:sz w:val="22"/>
                <w:szCs w:val="22"/>
                <w:lang w:val="tr-TR"/>
              </w:rPr>
              <w:t xml:space="preserve">Uluslararası Gastronomi Festivali düzenlenmesi planlanmaktadır. </w:t>
            </w:r>
          </w:p>
        </w:tc>
      </w:tr>
      <w:tr w:rsidR="00DF13E0" w:rsidRPr="00DF13E0" w14:paraId="71951497" w14:textId="77777777" w:rsidTr="007F6947">
        <w:trPr>
          <w:trHeight w:val="315"/>
        </w:trPr>
        <w:tc>
          <w:tcPr>
            <w:tcW w:w="1668" w:type="dxa"/>
            <w:shd w:val="clear" w:color="auto" w:fill="auto"/>
            <w:hideMark/>
          </w:tcPr>
          <w:p w14:paraId="6F2119BD" w14:textId="77777777" w:rsidR="00227233" w:rsidRPr="00DF13E0" w:rsidRDefault="00227233" w:rsidP="00227233">
            <w:pPr>
              <w:spacing w:before="120" w:after="120"/>
              <w:rPr>
                <w:sz w:val="22"/>
                <w:szCs w:val="22"/>
                <w:lang w:val="tr-TR"/>
              </w:rPr>
            </w:pPr>
            <w:r w:rsidRPr="00DF13E0">
              <w:rPr>
                <w:sz w:val="22"/>
                <w:szCs w:val="22"/>
                <w:lang w:val="tr-TR"/>
              </w:rPr>
              <w:t>Sakarya</w:t>
            </w:r>
          </w:p>
        </w:tc>
        <w:tc>
          <w:tcPr>
            <w:tcW w:w="7620" w:type="dxa"/>
            <w:shd w:val="clear" w:color="auto" w:fill="auto"/>
            <w:hideMark/>
          </w:tcPr>
          <w:p w14:paraId="63E55FB2" w14:textId="77777777" w:rsidR="00227233" w:rsidRPr="00DF13E0" w:rsidRDefault="00227233" w:rsidP="00227233">
            <w:pPr>
              <w:spacing w:before="120" w:after="120"/>
              <w:jc w:val="both"/>
              <w:rPr>
                <w:sz w:val="22"/>
                <w:szCs w:val="22"/>
                <w:lang w:val="tr-TR"/>
              </w:rPr>
            </w:pPr>
            <w:r w:rsidRPr="00DF13E0">
              <w:rPr>
                <w:sz w:val="22"/>
                <w:szCs w:val="22"/>
                <w:lang w:val="tr-TR"/>
              </w:rPr>
              <w:t>Gastronomi turizmini geliştirmek için çalışmalar yapılması planlanmaktadır.</w:t>
            </w:r>
          </w:p>
        </w:tc>
      </w:tr>
      <w:tr w:rsidR="00DF13E0" w:rsidRPr="00DF13E0" w14:paraId="46FA50F2" w14:textId="77777777" w:rsidTr="007F6947">
        <w:trPr>
          <w:trHeight w:val="945"/>
        </w:trPr>
        <w:tc>
          <w:tcPr>
            <w:tcW w:w="1668" w:type="dxa"/>
            <w:shd w:val="clear" w:color="auto" w:fill="auto"/>
            <w:hideMark/>
          </w:tcPr>
          <w:p w14:paraId="7F43D864" w14:textId="77777777" w:rsidR="00227233" w:rsidRPr="00DF13E0" w:rsidRDefault="00227233" w:rsidP="00227233">
            <w:pPr>
              <w:spacing w:before="120" w:after="120"/>
              <w:rPr>
                <w:sz w:val="22"/>
                <w:szCs w:val="22"/>
                <w:lang w:val="tr-TR"/>
              </w:rPr>
            </w:pPr>
            <w:r w:rsidRPr="00DF13E0">
              <w:rPr>
                <w:sz w:val="22"/>
                <w:szCs w:val="22"/>
                <w:lang w:val="tr-TR"/>
              </w:rPr>
              <w:t>Sincan</w:t>
            </w:r>
          </w:p>
        </w:tc>
        <w:tc>
          <w:tcPr>
            <w:tcW w:w="7620" w:type="dxa"/>
            <w:shd w:val="clear" w:color="auto" w:fill="auto"/>
            <w:hideMark/>
          </w:tcPr>
          <w:p w14:paraId="68D17820" w14:textId="77777777" w:rsidR="00227233" w:rsidRPr="00DF13E0" w:rsidRDefault="00227233" w:rsidP="00227233">
            <w:pPr>
              <w:spacing w:before="120" w:after="120"/>
              <w:jc w:val="both"/>
              <w:rPr>
                <w:sz w:val="22"/>
                <w:szCs w:val="22"/>
                <w:lang w:val="tr-TR"/>
              </w:rPr>
            </w:pPr>
            <w:r w:rsidRPr="00DF13E0">
              <w:rPr>
                <w:sz w:val="22"/>
                <w:szCs w:val="22"/>
                <w:lang w:val="tr-TR"/>
              </w:rPr>
              <w:t xml:space="preserve">2018 yılında gerçekleştirilen </w:t>
            </w:r>
            <w:proofErr w:type="spellStart"/>
            <w:r w:rsidRPr="00DF13E0">
              <w:rPr>
                <w:sz w:val="22"/>
                <w:szCs w:val="22"/>
                <w:lang w:val="tr-TR"/>
              </w:rPr>
              <w:t>Travelexpo</w:t>
            </w:r>
            <w:proofErr w:type="spellEnd"/>
            <w:r w:rsidRPr="00DF13E0">
              <w:rPr>
                <w:sz w:val="22"/>
                <w:szCs w:val="22"/>
                <w:lang w:val="tr-TR"/>
              </w:rPr>
              <w:t xml:space="preserve"> Fuarı, Ankara Turizm Fuarı ve Gastronomi Zirvesi'ne katılım sağlanarak yöresel lezzetlerin tanıtılması sağlanmıştır. Coğrafi işaretli ürün tescili yapılması için çalışmalar devam etmektedir. </w:t>
            </w:r>
          </w:p>
        </w:tc>
      </w:tr>
      <w:tr w:rsidR="00DF13E0" w:rsidRPr="00DF13E0" w14:paraId="4FABDBA5" w14:textId="77777777" w:rsidTr="007F6947">
        <w:trPr>
          <w:trHeight w:val="630"/>
        </w:trPr>
        <w:tc>
          <w:tcPr>
            <w:tcW w:w="1668" w:type="dxa"/>
            <w:shd w:val="clear" w:color="auto" w:fill="auto"/>
            <w:hideMark/>
          </w:tcPr>
          <w:p w14:paraId="0C002E48" w14:textId="77777777" w:rsidR="00227233" w:rsidRPr="00DF13E0" w:rsidRDefault="00227233" w:rsidP="00227233">
            <w:pPr>
              <w:spacing w:before="120" w:after="120"/>
              <w:rPr>
                <w:sz w:val="22"/>
                <w:szCs w:val="22"/>
                <w:lang w:val="tr-TR"/>
              </w:rPr>
            </w:pPr>
            <w:r w:rsidRPr="00DF13E0">
              <w:rPr>
                <w:sz w:val="22"/>
                <w:szCs w:val="22"/>
                <w:lang w:val="tr-TR"/>
              </w:rPr>
              <w:t>Üsküdar</w:t>
            </w:r>
          </w:p>
        </w:tc>
        <w:tc>
          <w:tcPr>
            <w:tcW w:w="7620" w:type="dxa"/>
            <w:shd w:val="clear" w:color="auto" w:fill="auto"/>
            <w:hideMark/>
          </w:tcPr>
          <w:p w14:paraId="7DFC35E0" w14:textId="77777777" w:rsidR="00227233" w:rsidRPr="00DF13E0" w:rsidRDefault="00227233" w:rsidP="00227233">
            <w:pPr>
              <w:spacing w:before="120" w:after="120"/>
              <w:jc w:val="both"/>
              <w:rPr>
                <w:sz w:val="22"/>
                <w:szCs w:val="22"/>
                <w:lang w:val="tr-TR"/>
              </w:rPr>
            </w:pPr>
            <w:r w:rsidRPr="00DF13E0">
              <w:rPr>
                <w:sz w:val="22"/>
                <w:szCs w:val="22"/>
                <w:lang w:val="tr-TR"/>
              </w:rPr>
              <w:t>Turistlere yönelik hazırlanan rehberlerde Üsküdar'ın yöresel lezzetlerine ve nerede yenilebileceğine dair bilgiler verilmektedir.</w:t>
            </w:r>
          </w:p>
        </w:tc>
      </w:tr>
      <w:tr w:rsidR="00DF13E0" w:rsidRPr="00DF13E0" w14:paraId="3019E107" w14:textId="77777777" w:rsidTr="007F6947">
        <w:trPr>
          <w:trHeight w:val="315"/>
        </w:trPr>
        <w:tc>
          <w:tcPr>
            <w:tcW w:w="1668" w:type="dxa"/>
            <w:shd w:val="clear" w:color="auto" w:fill="auto"/>
            <w:hideMark/>
          </w:tcPr>
          <w:p w14:paraId="0F1619CB" w14:textId="77777777" w:rsidR="00227233" w:rsidRPr="00DF13E0" w:rsidRDefault="00227233" w:rsidP="00227233">
            <w:pPr>
              <w:spacing w:before="120" w:after="120"/>
              <w:rPr>
                <w:sz w:val="22"/>
                <w:szCs w:val="22"/>
                <w:lang w:val="tr-TR"/>
              </w:rPr>
            </w:pPr>
            <w:r w:rsidRPr="00DF13E0">
              <w:rPr>
                <w:sz w:val="22"/>
                <w:szCs w:val="22"/>
                <w:lang w:val="tr-TR"/>
              </w:rPr>
              <w:t>Yalova</w:t>
            </w:r>
          </w:p>
        </w:tc>
        <w:tc>
          <w:tcPr>
            <w:tcW w:w="7620" w:type="dxa"/>
            <w:shd w:val="clear" w:color="auto" w:fill="auto"/>
            <w:hideMark/>
          </w:tcPr>
          <w:p w14:paraId="5DE833D8" w14:textId="77777777" w:rsidR="00227233" w:rsidRPr="00DF13E0" w:rsidRDefault="00227233" w:rsidP="00227233">
            <w:pPr>
              <w:spacing w:before="120" w:after="120"/>
              <w:rPr>
                <w:sz w:val="22"/>
                <w:szCs w:val="22"/>
                <w:lang w:val="tr-TR"/>
              </w:rPr>
            </w:pPr>
            <w:r w:rsidRPr="00DF13E0">
              <w:rPr>
                <w:sz w:val="22"/>
                <w:szCs w:val="22"/>
                <w:lang w:val="tr-TR"/>
              </w:rPr>
              <w:t xml:space="preserve">Engelsiz Kafe bünyesinde </w:t>
            </w:r>
            <w:proofErr w:type="spellStart"/>
            <w:r w:rsidRPr="00DF13E0">
              <w:rPr>
                <w:sz w:val="22"/>
                <w:szCs w:val="22"/>
                <w:lang w:val="tr-TR"/>
              </w:rPr>
              <w:t>Çölyak</w:t>
            </w:r>
            <w:proofErr w:type="spellEnd"/>
            <w:r w:rsidRPr="00DF13E0">
              <w:rPr>
                <w:sz w:val="22"/>
                <w:szCs w:val="22"/>
                <w:lang w:val="tr-TR"/>
              </w:rPr>
              <w:t xml:space="preserve"> Mutfağı oluşturulmuştur. </w:t>
            </w:r>
          </w:p>
        </w:tc>
      </w:tr>
    </w:tbl>
    <w:p w14:paraId="6BDA912C" w14:textId="77777777" w:rsidR="00227233" w:rsidRPr="00DF13E0" w:rsidRDefault="00227233" w:rsidP="00227233">
      <w:pPr>
        <w:spacing w:before="120" w:after="120"/>
        <w:rPr>
          <w:sz w:val="22"/>
          <w:szCs w:val="22"/>
          <w:lang w:val="tr-TR"/>
        </w:rPr>
      </w:pPr>
      <w:r w:rsidRPr="00DF13E0">
        <w:rPr>
          <w:sz w:val="22"/>
          <w:szCs w:val="22"/>
          <w:lang w:val="tr-TR"/>
        </w:rPr>
        <w:t xml:space="preserve">Kaynak: Yazar tarafından hazırlanmıştır. </w:t>
      </w:r>
    </w:p>
    <w:p w14:paraId="3B0037B3" w14:textId="77777777" w:rsidR="00227233" w:rsidRPr="00DF13E0" w:rsidRDefault="00227233" w:rsidP="00227233">
      <w:pPr>
        <w:spacing w:before="120" w:after="120"/>
        <w:jc w:val="both"/>
        <w:rPr>
          <w:sz w:val="22"/>
          <w:szCs w:val="22"/>
          <w:lang w:val="tr-TR"/>
        </w:rPr>
      </w:pPr>
      <w:r w:rsidRPr="00DF13E0">
        <w:rPr>
          <w:sz w:val="22"/>
          <w:szCs w:val="22"/>
          <w:lang w:val="tr-TR"/>
        </w:rPr>
        <w:t>Tablo 4’te görüldüğü üzere il ve ilçe bazında örnek faaliyetler incelendiğinde aşağıdaki sonuçlara ulaşılmıştır:</w:t>
      </w:r>
    </w:p>
    <w:p w14:paraId="1265AB77" w14:textId="77777777" w:rsidR="00227233" w:rsidRPr="00DF13E0" w:rsidRDefault="00227233" w:rsidP="00227233">
      <w:pPr>
        <w:spacing w:before="120" w:after="120"/>
        <w:jc w:val="both"/>
        <w:rPr>
          <w:sz w:val="22"/>
          <w:szCs w:val="22"/>
          <w:lang w:val="tr-TR"/>
        </w:rPr>
      </w:pPr>
      <w:r w:rsidRPr="00DF13E0">
        <w:rPr>
          <w:sz w:val="22"/>
          <w:szCs w:val="22"/>
          <w:lang w:val="tr-TR"/>
        </w:rPr>
        <w:t xml:space="preserve">Bitlis Belediyesi yemek kitabı çalışmaları ile yöresel lezzetlerini tanıtmaktadır. Afyonkarahisar, Çanakkale, Denizli, Giresun, Sincan fuar, festival vb. organizasyonlarla yemek kültürlerini tanıtmaktadır. Ayrıca Afyonkarahisar’da yöresel yemeklerin tanıtımı için Gastronomi Evi, Kırşehir’de Ağalar Konağı kurulmuştur. Üsküdar yöresel lezzetlerin nerede yenebileceğine dair bir rehber hazırlamıştır. Giresun kentin turistik yürüyüş rotası üzerinde yöresel lezzetlerin yer aldığı tadım alanı ve satış büfelerinin kurulması konusunda gerekli desteği almıştır. Edirne, Melikgazi, Karabağlar Belediyesi gastronomi alanında festival düzenlemiştir. Yalova’da Engelsiz Kafe bünyesinde </w:t>
      </w:r>
      <w:proofErr w:type="spellStart"/>
      <w:r w:rsidRPr="00DF13E0">
        <w:rPr>
          <w:sz w:val="22"/>
          <w:szCs w:val="22"/>
          <w:lang w:val="tr-TR"/>
        </w:rPr>
        <w:t>Çölyak</w:t>
      </w:r>
      <w:proofErr w:type="spellEnd"/>
      <w:r w:rsidRPr="00DF13E0">
        <w:rPr>
          <w:sz w:val="22"/>
          <w:szCs w:val="22"/>
          <w:lang w:val="tr-TR"/>
        </w:rPr>
        <w:t xml:space="preserve"> Mutfağı oluşturulmuştur. Bartın, Kırşehir gibi belediyeler yöresel lezzetlerin coğrafi işaret tescilini yaptırmıştır. Bilecik Belediyesi gastronomi turizminin kent turizmine katkısını %5, Çankırı ve Denizli %10, Edirne %80, </w:t>
      </w:r>
      <w:proofErr w:type="gramStart"/>
      <w:r w:rsidRPr="00DF13E0">
        <w:rPr>
          <w:sz w:val="22"/>
          <w:szCs w:val="22"/>
          <w:lang w:val="tr-TR"/>
        </w:rPr>
        <w:t>Elazığ</w:t>
      </w:r>
      <w:proofErr w:type="gramEnd"/>
      <w:r w:rsidRPr="00DF13E0">
        <w:rPr>
          <w:sz w:val="22"/>
          <w:szCs w:val="22"/>
          <w:lang w:val="tr-TR"/>
        </w:rPr>
        <w:t xml:space="preserve"> %50, Kırşehir %20, Melikgazi Belediyesi ise %40 olarak tespit etmiştir. </w:t>
      </w:r>
    </w:p>
    <w:p w14:paraId="616FBB1C" w14:textId="77777777" w:rsidR="00227233" w:rsidRPr="00DF13E0" w:rsidRDefault="00227233" w:rsidP="00227233">
      <w:pPr>
        <w:spacing w:before="120" w:after="120"/>
        <w:rPr>
          <w:sz w:val="22"/>
          <w:szCs w:val="22"/>
          <w:lang w:val="tr-TR"/>
        </w:rPr>
      </w:pPr>
      <w:r w:rsidRPr="00DF13E0">
        <w:rPr>
          <w:i/>
          <w:sz w:val="22"/>
          <w:szCs w:val="22"/>
          <w:lang w:val="tr-TR"/>
        </w:rPr>
        <w:t xml:space="preserve">El sanatları ve gastronomi alanında turizm faaliyetleriniz var mıdır? </w:t>
      </w:r>
      <w:r w:rsidRPr="00DF13E0">
        <w:rPr>
          <w:sz w:val="22"/>
          <w:szCs w:val="22"/>
          <w:lang w:val="tr-TR"/>
        </w:rPr>
        <w:t>Anket sorusuna 22 büyükşehir belediyesinin verdiği yanıtlar doğrultusunda aşağıda belirtilen sonuçlar elde edilmiştir.</w:t>
      </w:r>
    </w:p>
    <w:p w14:paraId="166A1AEF" w14:textId="77777777" w:rsidR="00227233" w:rsidRPr="00DF13E0" w:rsidRDefault="00227233" w:rsidP="00227233">
      <w:pPr>
        <w:spacing w:before="120" w:after="120"/>
        <w:rPr>
          <w:b/>
          <w:sz w:val="22"/>
          <w:szCs w:val="22"/>
          <w:lang w:val="tr-TR"/>
        </w:rPr>
      </w:pPr>
      <w:r w:rsidRPr="00DF13E0">
        <w:rPr>
          <w:b/>
          <w:sz w:val="22"/>
          <w:szCs w:val="22"/>
          <w:lang w:val="tr-TR"/>
        </w:rPr>
        <w:t xml:space="preserve">Tablo 5. Büyükşehir Ölçeğinde </w:t>
      </w:r>
      <w:r w:rsidRPr="00DF13E0">
        <w:rPr>
          <w:b/>
          <w:bCs/>
          <w:sz w:val="22"/>
          <w:szCs w:val="22"/>
          <w:lang w:val="tr-TR"/>
        </w:rPr>
        <w:t>El sanatları ve Gastronomi Alanında Örnek Turizm Faaliyetleri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762"/>
      </w:tblGrid>
      <w:tr w:rsidR="00DF13E0" w:rsidRPr="00DF13E0" w14:paraId="16CFF11D" w14:textId="77777777" w:rsidTr="007F6947">
        <w:trPr>
          <w:trHeight w:val="705"/>
        </w:trPr>
        <w:tc>
          <w:tcPr>
            <w:tcW w:w="1526" w:type="dxa"/>
            <w:shd w:val="clear" w:color="auto" w:fill="auto"/>
            <w:hideMark/>
          </w:tcPr>
          <w:p w14:paraId="7F97FCAA" w14:textId="77777777" w:rsidR="00227233" w:rsidRPr="00DF13E0" w:rsidRDefault="00227233" w:rsidP="00227233">
            <w:pPr>
              <w:spacing w:before="120" w:after="120"/>
              <w:rPr>
                <w:b/>
                <w:bCs/>
                <w:sz w:val="22"/>
                <w:szCs w:val="22"/>
                <w:lang w:val="tr-TR"/>
              </w:rPr>
            </w:pPr>
            <w:r w:rsidRPr="00DF13E0">
              <w:rPr>
                <w:b/>
                <w:bCs/>
                <w:sz w:val="22"/>
                <w:szCs w:val="22"/>
                <w:lang w:val="tr-TR"/>
              </w:rPr>
              <w:t>Büyükşehir Belediyesi</w:t>
            </w:r>
          </w:p>
        </w:tc>
        <w:tc>
          <w:tcPr>
            <w:tcW w:w="7762" w:type="dxa"/>
            <w:shd w:val="clear" w:color="auto" w:fill="auto"/>
            <w:noWrap/>
            <w:hideMark/>
          </w:tcPr>
          <w:p w14:paraId="04C50EA8" w14:textId="77777777" w:rsidR="00227233" w:rsidRPr="00DF13E0" w:rsidRDefault="00227233" w:rsidP="00227233">
            <w:pPr>
              <w:spacing w:before="120" w:after="120"/>
              <w:rPr>
                <w:b/>
                <w:bCs/>
                <w:sz w:val="22"/>
                <w:szCs w:val="22"/>
                <w:lang w:val="tr-TR"/>
              </w:rPr>
            </w:pPr>
            <w:r w:rsidRPr="00DF13E0">
              <w:rPr>
                <w:b/>
                <w:bCs/>
                <w:sz w:val="22"/>
                <w:szCs w:val="22"/>
                <w:lang w:val="tr-TR"/>
              </w:rPr>
              <w:t>El sanatları ve Gastronomi Alanında Örnek Turizm Faaliyetleri</w:t>
            </w:r>
          </w:p>
        </w:tc>
      </w:tr>
      <w:tr w:rsidR="00DF13E0" w:rsidRPr="00DF13E0" w14:paraId="18820D8B" w14:textId="77777777" w:rsidTr="007F6947">
        <w:trPr>
          <w:trHeight w:val="525"/>
        </w:trPr>
        <w:tc>
          <w:tcPr>
            <w:tcW w:w="1526" w:type="dxa"/>
            <w:shd w:val="clear" w:color="auto" w:fill="auto"/>
            <w:hideMark/>
          </w:tcPr>
          <w:p w14:paraId="4261B436" w14:textId="77777777" w:rsidR="00227233" w:rsidRPr="00DF13E0" w:rsidRDefault="00227233" w:rsidP="00227233">
            <w:pPr>
              <w:spacing w:before="120" w:after="120"/>
              <w:rPr>
                <w:sz w:val="22"/>
                <w:szCs w:val="22"/>
                <w:lang w:val="tr-TR"/>
              </w:rPr>
            </w:pPr>
            <w:r w:rsidRPr="00DF13E0">
              <w:rPr>
                <w:sz w:val="22"/>
                <w:szCs w:val="22"/>
                <w:lang w:val="tr-TR"/>
              </w:rPr>
              <w:t>Ankara</w:t>
            </w:r>
          </w:p>
        </w:tc>
        <w:tc>
          <w:tcPr>
            <w:tcW w:w="7762" w:type="dxa"/>
            <w:shd w:val="clear" w:color="auto" w:fill="auto"/>
            <w:hideMark/>
          </w:tcPr>
          <w:p w14:paraId="394B4AD1"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Zirvesi'ne katılım sağlanmıştır. BELMEK kurslarında 31 farklı branşta el sanatları eğitimi vermektedir. </w:t>
            </w:r>
          </w:p>
        </w:tc>
      </w:tr>
      <w:tr w:rsidR="00DF13E0" w:rsidRPr="00DF13E0" w14:paraId="6A1FAFD1" w14:textId="77777777" w:rsidTr="007F6947">
        <w:trPr>
          <w:trHeight w:val="330"/>
        </w:trPr>
        <w:tc>
          <w:tcPr>
            <w:tcW w:w="1526" w:type="dxa"/>
            <w:shd w:val="clear" w:color="auto" w:fill="auto"/>
            <w:hideMark/>
          </w:tcPr>
          <w:p w14:paraId="504E4A43" w14:textId="77777777" w:rsidR="00227233" w:rsidRPr="00DF13E0" w:rsidRDefault="00227233" w:rsidP="00227233">
            <w:pPr>
              <w:spacing w:before="120" w:after="120"/>
              <w:rPr>
                <w:sz w:val="22"/>
                <w:szCs w:val="22"/>
                <w:lang w:val="tr-TR"/>
              </w:rPr>
            </w:pPr>
            <w:r w:rsidRPr="00DF13E0">
              <w:rPr>
                <w:sz w:val="22"/>
                <w:szCs w:val="22"/>
                <w:lang w:val="tr-TR"/>
              </w:rPr>
              <w:t>Antalya</w:t>
            </w:r>
          </w:p>
        </w:tc>
        <w:tc>
          <w:tcPr>
            <w:tcW w:w="7762" w:type="dxa"/>
            <w:shd w:val="clear" w:color="auto" w:fill="auto"/>
            <w:hideMark/>
          </w:tcPr>
          <w:p w14:paraId="6683D217" w14:textId="77777777" w:rsidR="00227233" w:rsidRPr="00DF13E0" w:rsidRDefault="00227233" w:rsidP="00227233">
            <w:pPr>
              <w:spacing w:before="120" w:after="120"/>
              <w:jc w:val="both"/>
              <w:rPr>
                <w:sz w:val="22"/>
                <w:szCs w:val="22"/>
                <w:lang w:val="tr-TR"/>
              </w:rPr>
            </w:pPr>
            <w:r w:rsidRPr="00DF13E0">
              <w:rPr>
                <w:sz w:val="22"/>
                <w:szCs w:val="22"/>
                <w:lang w:val="tr-TR"/>
              </w:rPr>
              <w:t xml:space="preserve">Meslek edindirme kurslarında üretilen ürünler </w:t>
            </w:r>
            <w:proofErr w:type="spellStart"/>
            <w:r w:rsidRPr="00DF13E0">
              <w:rPr>
                <w:sz w:val="22"/>
                <w:szCs w:val="22"/>
                <w:lang w:val="tr-TR"/>
              </w:rPr>
              <w:t>ASMEK'te</w:t>
            </w:r>
            <w:proofErr w:type="spellEnd"/>
            <w:r w:rsidRPr="00DF13E0">
              <w:rPr>
                <w:sz w:val="22"/>
                <w:szCs w:val="22"/>
                <w:lang w:val="tr-TR"/>
              </w:rPr>
              <w:t xml:space="preserve"> sergilenmektedir.</w:t>
            </w:r>
          </w:p>
        </w:tc>
      </w:tr>
      <w:tr w:rsidR="00DF13E0" w:rsidRPr="00DF13E0" w14:paraId="214B5FED" w14:textId="77777777" w:rsidTr="007F6947">
        <w:trPr>
          <w:trHeight w:val="600"/>
        </w:trPr>
        <w:tc>
          <w:tcPr>
            <w:tcW w:w="1526" w:type="dxa"/>
            <w:shd w:val="clear" w:color="auto" w:fill="auto"/>
            <w:hideMark/>
          </w:tcPr>
          <w:p w14:paraId="5CA8E19B" w14:textId="77777777" w:rsidR="00227233" w:rsidRPr="00DF13E0" w:rsidRDefault="00227233" w:rsidP="00227233">
            <w:pPr>
              <w:spacing w:before="120" w:after="120"/>
              <w:rPr>
                <w:sz w:val="22"/>
                <w:szCs w:val="22"/>
                <w:lang w:val="tr-TR"/>
              </w:rPr>
            </w:pPr>
            <w:r w:rsidRPr="00DF13E0">
              <w:rPr>
                <w:sz w:val="22"/>
                <w:szCs w:val="22"/>
                <w:lang w:val="tr-TR"/>
              </w:rPr>
              <w:t>Balıkesir</w:t>
            </w:r>
          </w:p>
        </w:tc>
        <w:tc>
          <w:tcPr>
            <w:tcW w:w="7762" w:type="dxa"/>
            <w:shd w:val="clear" w:color="auto" w:fill="auto"/>
            <w:hideMark/>
          </w:tcPr>
          <w:p w14:paraId="55E3DABD" w14:textId="77777777" w:rsidR="00227233" w:rsidRPr="00DF13E0" w:rsidRDefault="00227233" w:rsidP="00227233">
            <w:pPr>
              <w:spacing w:before="120" w:after="120"/>
              <w:jc w:val="both"/>
              <w:rPr>
                <w:sz w:val="22"/>
                <w:szCs w:val="22"/>
                <w:lang w:val="tr-TR"/>
              </w:rPr>
            </w:pPr>
            <w:r w:rsidRPr="00DF13E0">
              <w:rPr>
                <w:sz w:val="22"/>
                <w:szCs w:val="22"/>
                <w:lang w:val="tr-TR"/>
              </w:rPr>
              <w:t xml:space="preserve">El sanatlarının tanıtımı Yaygın Eğitim Şube Müdürlüğü tarafından yapılmaktadır. Gastronomi alanında ise festival ve yöresel yemekleri tanıtıcı faaliyetler yapılmaktadır. </w:t>
            </w:r>
          </w:p>
        </w:tc>
      </w:tr>
      <w:tr w:rsidR="00DF13E0" w:rsidRPr="00DF13E0" w14:paraId="00A407F5" w14:textId="77777777" w:rsidTr="007F6947">
        <w:trPr>
          <w:trHeight w:val="1185"/>
        </w:trPr>
        <w:tc>
          <w:tcPr>
            <w:tcW w:w="1526" w:type="dxa"/>
            <w:shd w:val="clear" w:color="auto" w:fill="auto"/>
            <w:hideMark/>
          </w:tcPr>
          <w:p w14:paraId="63ABC3B6" w14:textId="77777777" w:rsidR="00227233" w:rsidRPr="00DF13E0" w:rsidRDefault="00227233" w:rsidP="00227233">
            <w:pPr>
              <w:spacing w:before="120" w:after="120"/>
              <w:rPr>
                <w:sz w:val="22"/>
                <w:szCs w:val="22"/>
                <w:lang w:val="tr-TR"/>
              </w:rPr>
            </w:pPr>
            <w:r w:rsidRPr="00DF13E0">
              <w:rPr>
                <w:sz w:val="22"/>
                <w:szCs w:val="22"/>
                <w:lang w:val="tr-TR"/>
              </w:rPr>
              <w:t>Bursa</w:t>
            </w:r>
          </w:p>
        </w:tc>
        <w:tc>
          <w:tcPr>
            <w:tcW w:w="7762" w:type="dxa"/>
            <w:shd w:val="clear" w:color="auto" w:fill="auto"/>
            <w:hideMark/>
          </w:tcPr>
          <w:p w14:paraId="4F801B4C" w14:textId="77777777" w:rsidR="00227233" w:rsidRPr="00DF13E0" w:rsidRDefault="00227233" w:rsidP="00227233">
            <w:pPr>
              <w:spacing w:before="120" w:after="120"/>
              <w:jc w:val="both"/>
              <w:rPr>
                <w:sz w:val="22"/>
                <w:szCs w:val="22"/>
                <w:lang w:val="tr-TR"/>
              </w:rPr>
            </w:pPr>
            <w:r w:rsidRPr="00DF13E0">
              <w:rPr>
                <w:sz w:val="22"/>
                <w:szCs w:val="22"/>
                <w:lang w:val="tr-TR"/>
              </w:rPr>
              <w:t xml:space="preserve">El sanatları ve gastronomi alanında tanıtım faaliyetleri; belgesel, kısa film, tanıtım filmi, sosyal medya mecralarına özel tanıtım turları, sergiler ve festivaller şeklinde yapılmaktadır. İpek Üretim ve Tasarım Merkezinde Bursa ipeğinin tanıtımı gerçekleştirilmektedir. Kurulması planlanan Gastronomi Meslek Akademisinde yöresel lezzetlerin tanıtılması söz konusu olacaktır. Lezzetlerin tanıtım etkinlikleri dijital ortamlarda yapılmaktadır.  </w:t>
            </w:r>
          </w:p>
        </w:tc>
      </w:tr>
      <w:tr w:rsidR="00DF13E0" w:rsidRPr="00DF13E0" w14:paraId="6401912E" w14:textId="77777777" w:rsidTr="007F6947">
        <w:trPr>
          <w:trHeight w:val="1065"/>
        </w:trPr>
        <w:tc>
          <w:tcPr>
            <w:tcW w:w="1526" w:type="dxa"/>
            <w:shd w:val="clear" w:color="auto" w:fill="auto"/>
            <w:hideMark/>
          </w:tcPr>
          <w:p w14:paraId="2FD1F136" w14:textId="77777777" w:rsidR="00227233" w:rsidRPr="00DF13E0" w:rsidRDefault="00227233" w:rsidP="00227233">
            <w:pPr>
              <w:spacing w:before="120" w:after="120"/>
              <w:rPr>
                <w:sz w:val="22"/>
                <w:szCs w:val="22"/>
                <w:lang w:val="tr-TR"/>
              </w:rPr>
            </w:pPr>
            <w:r w:rsidRPr="00DF13E0">
              <w:rPr>
                <w:sz w:val="22"/>
                <w:szCs w:val="22"/>
                <w:lang w:val="tr-TR"/>
              </w:rPr>
              <w:t>Diyarbakır</w:t>
            </w:r>
          </w:p>
        </w:tc>
        <w:tc>
          <w:tcPr>
            <w:tcW w:w="7762" w:type="dxa"/>
            <w:shd w:val="clear" w:color="auto" w:fill="auto"/>
            <w:hideMark/>
          </w:tcPr>
          <w:p w14:paraId="241F68BB" w14:textId="77777777" w:rsidR="00227233" w:rsidRPr="00DF13E0" w:rsidRDefault="00227233" w:rsidP="00227233">
            <w:pPr>
              <w:spacing w:before="120" w:after="120"/>
              <w:jc w:val="both"/>
              <w:rPr>
                <w:sz w:val="22"/>
                <w:szCs w:val="22"/>
                <w:lang w:val="tr-TR"/>
              </w:rPr>
            </w:pPr>
            <w:r w:rsidRPr="00DF13E0">
              <w:rPr>
                <w:sz w:val="22"/>
                <w:szCs w:val="22"/>
                <w:lang w:val="tr-TR"/>
              </w:rPr>
              <w:t>2019 yılında Diyarbakır Gıda ve Yöresel Lezzetler Fuarı düzenlenmiştir. UNESCO Yaratıcı Şehirler Ağına gastronomi alanında başvuru yapılmıştır. Diyarbakır Ticaret ve Sanayi Odası'nın Gastronomi ve Coğrafi İşaretler çalışması devam etmektedir.</w:t>
            </w:r>
          </w:p>
        </w:tc>
      </w:tr>
      <w:tr w:rsidR="00DF13E0" w:rsidRPr="00DF13E0" w14:paraId="031B2D46" w14:textId="77777777" w:rsidTr="007F6947">
        <w:trPr>
          <w:trHeight w:val="330"/>
        </w:trPr>
        <w:tc>
          <w:tcPr>
            <w:tcW w:w="1526" w:type="dxa"/>
            <w:shd w:val="clear" w:color="auto" w:fill="auto"/>
            <w:hideMark/>
          </w:tcPr>
          <w:p w14:paraId="2B2B7F98" w14:textId="77777777" w:rsidR="00227233" w:rsidRPr="00DF13E0" w:rsidRDefault="00227233" w:rsidP="00227233">
            <w:pPr>
              <w:spacing w:before="120" w:after="120"/>
              <w:rPr>
                <w:sz w:val="22"/>
                <w:szCs w:val="22"/>
                <w:lang w:val="tr-TR"/>
              </w:rPr>
            </w:pPr>
            <w:r w:rsidRPr="00DF13E0">
              <w:rPr>
                <w:sz w:val="22"/>
                <w:szCs w:val="22"/>
                <w:lang w:val="tr-TR"/>
              </w:rPr>
              <w:t>Edirne</w:t>
            </w:r>
          </w:p>
        </w:tc>
        <w:tc>
          <w:tcPr>
            <w:tcW w:w="7762" w:type="dxa"/>
            <w:shd w:val="clear" w:color="auto" w:fill="auto"/>
            <w:hideMark/>
          </w:tcPr>
          <w:p w14:paraId="3ECABF56"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turizmi kapsamında her yıl Uluslararası Bando ve Ciğer Festivali düzenlenmektedir. </w:t>
            </w:r>
          </w:p>
        </w:tc>
      </w:tr>
      <w:tr w:rsidR="00DF13E0" w:rsidRPr="00DF13E0" w14:paraId="488B7EB3" w14:textId="77777777" w:rsidTr="007F6947">
        <w:trPr>
          <w:trHeight w:val="630"/>
        </w:trPr>
        <w:tc>
          <w:tcPr>
            <w:tcW w:w="1526" w:type="dxa"/>
            <w:shd w:val="clear" w:color="auto" w:fill="auto"/>
            <w:hideMark/>
          </w:tcPr>
          <w:p w14:paraId="44A4808A" w14:textId="77777777" w:rsidR="00227233" w:rsidRPr="00DF13E0" w:rsidRDefault="00227233" w:rsidP="00227233">
            <w:pPr>
              <w:spacing w:before="120" w:after="120"/>
              <w:rPr>
                <w:sz w:val="22"/>
                <w:szCs w:val="22"/>
                <w:lang w:val="tr-TR"/>
              </w:rPr>
            </w:pPr>
            <w:r w:rsidRPr="00DF13E0">
              <w:rPr>
                <w:sz w:val="22"/>
                <w:szCs w:val="22"/>
                <w:lang w:val="tr-TR"/>
              </w:rPr>
              <w:lastRenderedPageBreak/>
              <w:t>Eskişehir</w:t>
            </w:r>
          </w:p>
        </w:tc>
        <w:tc>
          <w:tcPr>
            <w:tcW w:w="7762" w:type="dxa"/>
            <w:shd w:val="clear" w:color="auto" w:fill="auto"/>
            <w:hideMark/>
          </w:tcPr>
          <w:p w14:paraId="75E40B1E" w14:textId="77777777" w:rsidR="00227233" w:rsidRPr="00DF13E0" w:rsidRDefault="00227233" w:rsidP="00227233">
            <w:pPr>
              <w:spacing w:before="120" w:after="120"/>
              <w:jc w:val="both"/>
              <w:rPr>
                <w:sz w:val="22"/>
                <w:szCs w:val="22"/>
                <w:lang w:val="tr-TR"/>
              </w:rPr>
            </w:pPr>
            <w:r w:rsidRPr="00DF13E0">
              <w:rPr>
                <w:sz w:val="22"/>
                <w:szCs w:val="22"/>
                <w:lang w:val="tr-TR"/>
              </w:rPr>
              <w:t xml:space="preserve">İşlik Evlerinde kilim dokuma, bebek yapımı, seramik üretimi ve turistik hediyelik eşya üretimine yönelik eğitimler verilmekte ve bu ürünlerin satılması için kooperatif faaliyetleri sürdürülmektedir. </w:t>
            </w:r>
          </w:p>
        </w:tc>
      </w:tr>
      <w:tr w:rsidR="00DF13E0" w:rsidRPr="00DF13E0" w14:paraId="6B81ED9E" w14:textId="77777777" w:rsidTr="007F6947">
        <w:trPr>
          <w:trHeight w:val="315"/>
        </w:trPr>
        <w:tc>
          <w:tcPr>
            <w:tcW w:w="1526" w:type="dxa"/>
            <w:shd w:val="clear" w:color="auto" w:fill="auto"/>
            <w:hideMark/>
          </w:tcPr>
          <w:p w14:paraId="2A887C29" w14:textId="77777777" w:rsidR="00227233" w:rsidRPr="00DF13E0" w:rsidRDefault="00227233" w:rsidP="00227233">
            <w:pPr>
              <w:spacing w:before="120" w:after="120"/>
              <w:rPr>
                <w:sz w:val="22"/>
                <w:szCs w:val="22"/>
                <w:lang w:val="tr-TR"/>
              </w:rPr>
            </w:pPr>
            <w:r w:rsidRPr="00DF13E0">
              <w:rPr>
                <w:sz w:val="22"/>
                <w:szCs w:val="22"/>
                <w:lang w:val="tr-TR"/>
              </w:rPr>
              <w:t>Gaziantep</w:t>
            </w:r>
          </w:p>
        </w:tc>
        <w:tc>
          <w:tcPr>
            <w:tcW w:w="7762" w:type="dxa"/>
            <w:shd w:val="clear" w:color="auto" w:fill="auto"/>
            <w:hideMark/>
          </w:tcPr>
          <w:p w14:paraId="510FF048" w14:textId="77777777" w:rsidR="00227233" w:rsidRPr="00DF13E0" w:rsidRDefault="00227233" w:rsidP="00227233">
            <w:pPr>
              <w:spacing w:before="120" w:after="120"/>
              <w:rPr>
                <w:sz w:val="22"/>
                <w:szCs w:val="22"/>
                <w:lang w:val="tr-TR"/>
              </w:rPr>
            </w:pPr>
            <w:r w:rsidRPr="00DF13E0">
              <w:rPr>
                <w:sz w:val="22"/>
                <w:szCs w:val="22"/>
                <w:lang w:val="tr-TR"/>
              </w:rPr>
              <w:t xml:space="preserve">Mozaik Sanatları Merkezi, Cam Sanat Merkezi ve Sanat Merkezinde el sanatları eğitimleri verilmektedir. </w:t>
            </w:r>
          </w:p>
        </w:tc>
      </w:tr>
      <w:tr w:rsidR="00DF13E0" w:rsidRPr="00DF13E0" w14:paraId="7475BD00" w14:textId="77777777" w:rsidTr="007F6947">
        <w:trPr>
          <w:trHeight w:val="630"/>
        </w:trPr>
        <w:tc>
          <w:tcPr>
            <w:tcW w:w="1526" w:type="dxa"/>
            <w:shd w:val="clear" w:color="auto" w:fill="auto"/>
            <w:hideMark/>
          </w:tcPr>
          <w:p w14:paraId="7285C314" w14:textId="77777777" w:rsidR="00227233" w:rsidRPr="00DF13E0" w:rsidRDefault="00227233" w:rsidP="00227233">
            <w:pPr>
              <w:spacing w:before="120" w:after="120"/>
              <w:rPr>
                <w:sz w:val="22"/>
                <w:szCs w:val="22"/>
                <w:lang w:val="tr-TR"/>
              </w:rPr>
            </w:pPr>
            <w:r w:rsidRPr="00DF13E0">
              <w:rPr>
                <w:sz w:val="22"/>
                <w:szCs w:val="22"/>
                <w:lang w:val="tr-TR"/>
              </w:rPr>
              <w:t>Hatay</w:t>
            </w:r>
          </w:p>
        </w:tc>
        <w:tc>
          <w:tcPr>
            <w:tcW w:w="7762" w:type="dxa"/>
            <w:shd w:val="clear" w:color="auto" w:fill="auto"/>
            <w:hideMark/>
          </w:tcPr>
          <w:p w14:paraId="1099B9B3" w14:textId="77777777" w:rsidR="00227233" w:rsidRPr="00DF13E0" w:rsidRDefault="00227233" w:rsidP="00227233">
            <w:pPr>
              <w:spacing w:before="120" w:after="120"/>
              <w:jc w:val="both"/>
              <w:rPr>
                <w:sz w:val="22"/>
                <w:szCs w:val="22"/>
                <w:lang w:val="tr-TR"/>
              </w:rPr>
            </w:pPr>
            <w:r w:rsidRPr="00DF13E0">
              <w:rPr>
                <w:sz w:val="22"/>
                <w:szCs w:val="22"/>
                <w:lang w:val="tr-TR"/>
              </w:rPr>
              <w:t>El sanatları alanında belediye bünyesinde açılan kurslarda üretilen ürünler sergilerde tanıtılmaktadır. Yemek kurslarında usta şefler tarafından eğitimler verilmekte sergi, davet ve organizasyonlarda tanıtımlar yapılmaktadır.</w:t>
            </w:r>
          </w:p>
        </w:tc>
      </w:tr>
      <w:tr w:rsidR="00DF13E0" w:rsidRPr="00DF13E0" w14:paraId="7045B0EA" w14:textId="77777777" w:rsidTr="007F6947">
        <w:trPr>
          <w:trHeight w:val="4500"/>
        </w:trPr>
        <w:tc>
          <w:tcPr>
            <w:tcW w:w="1526" w:type="dxa"/>
            <w:shd w:val="clear" w:color="auto" w:fill="auto"/>
            <w:hideMark/>
          </w:tcPr>
          <w:p w14:paraId="63E092F2" w14:textId="77777777" w:rsidR="00227233" w:rsidRPr="00DF13E0" w:rsidRDefault="00227233" w:rsidP="00227233">
            <w:pPr>
              <w:spacing w:before="120" w:after="120"/>
              <w:rPr>
                <w:sz w:val="22"/>
                <w:szCs w:val="22"/>
                <w:lang w:val="tr-TR"/>
              </w:rPr>
            </w:pPr>
            <w:r w:rsidRPr="00DF13E0">
              <w:rPr>
                <w:sz w:val="22"/>
                <w:szCs w:val="22"/>
                <w:lang w:val="tr-TR"/>
              </w:rPr>
              <w:t>İzmir</w:t>
            </w:r>
          </w:p>
        </w:tc>
        <w:tc>
          <w:tcPr>
            <w:tcW w:w="7762" w:type="dxa"/>
            <w:shd w:val="clear" w:color="auto" w:fill="auto"/>
            <w:hideMark/>
          </w:tcPr>
          <w:p w14:paraId="3972481F" w14:textId="77777777" w:rsidR="00227233" w:rsidRPr="00DF13E0" w:rsidRDefault="00227233" w:rsidP="00227233">
            <w:pPr>
              <w:spacing w:before="120" w:after="120"/>
              <w:jc w:val="both"/>
              <w:rPr>
                <w:sz w:val="22"/>
                <w:szCs w:val="22"/>
                <w:lang w:val="tr-TR"/>
              </w:rPr>
            </w:pPr>
            <w:r w:rsidRPr="00DF13E0">
              <w:rPr>
                <w:sz w:val="22"/>
                <w:szCs w:val="22"/>
                <w:lang w:val="tr-TR"/>
              </w:rPr>
              <w:t xml:space="preserve">Yarımada bölgesine gelen turistlere yöresel lezzetlerin tadımını yapma, zeytinin zeytinyağına dönüşüm aşamalarını gözlemleme imkânı tanınmaktadır. Bağ ve zeytin rotası oluşturulmuştur. Dünyadaki ilk modern zeytinyağı işliği Urla'daki Klazomenai antik kentinde yer almakta ve turistlerin ilgisini çekmektedir. 2009 yılında sakin şehir ünvanlı Seferihisar'da </w:t>
            </w:r>
            <w:proofErr w:type="spellStart"/>
            <w:r w:rsidRPr="00DF13E0">
              <w:rPr>
                <w:sz w:val="22"/>
                <w:szCs w:val="22"/>
                <w:lang w:val="tr-TR"/>
              </w:rPr>
              <w:t>Slow</w:t>
            </w:r>
            <w:proofErr w:type="spellEnd"/>
            <w:r w:rsidRPr="00DF13E0">
              <w:rPr>
                <w:sz w:val="22"/>
                <w:szCs w:val="22"/>
                <w:lang w:val="tr-TR"/>
              </w:rPr>
              <w:t xml:space="preserve"> </w:t>
            </w:r>
            <w:proofErr w:type="spellStart"/>
            <w:r w:rsidRPr="00DF13E0">
              <w:rPr>
                <w:sz w:val="22"/>
                <w:szCs w:val="22"/>
                <w:lang w:val="tr-TR"/>
              </w:rPr>
              <w:t>Food</w:t>
            </w:r>
            <w:proofErr w:type="spellEnd"/>
            <w:r w:rsidRPr="00DF13E0">
              <w:rPr>
                <w:sz w:val="22"/>
                <w:szCs w:val="22"/>
                <w:lang w:val="tr-TR"/>
              </w:rPr>
              <w:t xml:space="preserve"> Teos kurulmuş ve gastronomi turizminin gelişmesine katkı sağlanmıştır.  2015 yılında Dünya Gurme Kentler Ağına (DELICE) üye olunmuş ve turizm rotası oluşturulmuştur. Ayrıca turistlerin ilgisini çekecek olan yöresel ürünlerin sergilendiği yöresel pazarlar, festivaller, fuarlar, gastronomi turları ve tadım etkinlikleri düzenlenmektedir. Bu etkinliklere örnek olarak Alaçatı Ot Festivali, Seferihisar Yöresel Ürünler Pazarı, Zeytin Festivali, Mandalina Festivali, Karaburun Nergis Festivali, Urla Uluslararası Enginar Festivali, Geleneksel Urla Bağbozumu Festivali. Selçuk, Seferihisar, Menderes, Urla, Karaburun ve Çeşme'yi kapsayan 151 km'lik rotasını içeren Bağ Yolu üzerinde yöreye özgü üzüm şartlarını üreten tesisler, üzüm bağlarını gezme, şarap üretimini gözlemleme, tadım yapma ve konaklama imkânı sunulmaktadır. Zeytin Yolu üzerinde ise Güzelbahçe, Çeşme, Seferihisar, Menderes ve Selçuk ilçeleri vardır. Güzergâh üzerinde anıt zeytin ağaçları, zeytinyağı işlikleri, su kaynakları, zeytinyağı fabrikaları, seyir terasları, zeytin ezme yerleri, zeytinyağı kullanımında kullanılan taşlar, kamp yerleri, kuyular, yel ve su değirmenleri vardır. </w:t>
            </w:r>
            <w:proofErr w:type="spellStart"/>
            <w:r w:rsidRPr="00DF13E0">
              <w:rPr>
                <w:sz w:val="22"/>
                <w:szCs w:val="22"/>
                <w:lang w:val="tr-TR"/>
              </w:rPr>
              <w:t>Agro</w:t>
            </w:r>
            <w:proofErr w:type="spellEnd"/>
            <w:r w:rsidRPr="00DF13E0">
              <w:rPr>
                <w:sz w:val="22"/>
                <w:szCs w:val="22"/>
                <w:lang w:val="tr-TR"/>
              </w:rPr>
              <w:t xml:space="preserve"> Turizm (tarım turizmi) kapsamında ise Karaburun, Seferihisar ve Urla öne çıkmakta ve tematik pazarlarda yöresel ürün satışı yapılmaktadır. </w:t>
            </w:r>
          </w:p>
        </w:tc>
      </w:tr>
      <w:tr w:rsidR="00DF13E0" w:rsidRPr="00DF13E0" w14:paraId="1493B98B" w14:textId="77777777" w:rsidTr="007F6947">
        <w:trPr>
          <w:trHeight w:val="315"/>
        </w:trPr>
        <w:tc>
          <w:tcPr>
            <w:tcW w:w="1526" w:type="dxa"/>
            <w:shd w:val="clear" w:color="auto" w:fill="auto"/>
            <w:hideMark/>
          </w:tcPr>
          <w:p w14:paraId="3CA0F12D" w14:textId="77777777" w:rsidR="00227233" w:rsidRPr="00DF13E0" w:rsidRDefault="00227233" w:rsidP="00227233">
            <w:pPr>
              <w:spacing w:before="120" w:after="120"/>
              <w:rPr>
                <w:sz w:val="22"/>
                <w:szCs w:val="22"/>
                <w:lang w:val="tr-TR"/>
              </w:rPr>
            </w:pPr>
            <w:r w:rsidRPr="00DF13E0">
              <w:rPr>
                <w:sz w:val="22"/>
                <w:szCs w:val="22"/>
                <w:lang w:val="tr-TR"/>
              </w:rPr>
              <w:t>Kahramanmaraş</w:t>
            </w:r>
          </w:p>
        </w:tc>
        <w:tc>
          <w:tcPr>
            <w:tcW w:w="7762" w:type="dxa"/>
            <w:shd w:val="clear" w:color="auto" w:fill="auto"/>
            <w:hideMark/>
          </w:tcPr>
          <w:p w14:paraId="0551220B" w14:textId="77777777" w:rsidR="00227233" w:rsidRPr="00DF13E0" w:rsidRDefault="00227233" w:rsidP="00227233">
            <w:pPr>
              <w:spacing w:before="120" w:after="120"/>
              <w:jc w:val="both"/>
              <w:rPr>
                <w:sz w:val="22"/>
                <w:szCs w:val="22"/>
                <w:lang w:val="tr-TR"/>
              </w:rPr>
            </w:pPr>
            <w:r w:rsidRPr="00DF13E0">
              <w:rPr>
                <w:sz w:val="22"/>
                <w:szCs w:val="22"/>
                <w:lang w:val="tr-TR"/>
              </w:rPr>
              <w:t xml:space="preserve">Turizm fuarlarına katılım, televizyon tanıtımları ve Dondurma Festivali yapılmaktadır. </w:t>
            </w:r>
          </w:p>
        </w:tc>
      </w:tr>
      <w:tr w:rsidR="00DF13E0" w:rsidRPr="00DF13E0" w14:paraId="4526A564" w14:textId="77777777" w:rsidTr="007F6947">
        <w:trPr>
          <w:trHeight w:val="630"/>
        </w:trPr>
        <w:tc>
          <w:tcPr>
            <w:tcW w:w="1526" w:type="dxa"/>
            <w:shd w:val="clear" w:color="auto" w:fill="auto"/>
            <w:hideMark/>
          </w:tcPr>
          <w:p w14:paraId="0241D028" w14:textId="77777777" w:rsidR="00227233" w:rsidRPr="00DF13E0" w:rsidRDefault="00227233" w:rsidP="00227233">
            <w:pPr>
              <w:spacing w:before="120" w:after="120"/>
              <w:rPr>
                <w:sz w:val="22"/>
                <w:szCs w:val="22"/>
                <w:lang w:val="tr-TR"/>
              </w:rPr>
            </w:pPr>
            <w:r w:rsidRPr="00DF13E0">
              <w:rPr>
                <w:sz w:val="22"/>
                <w:szCs w:val="22"/>
                <w:lang w:val="tr-TR"/>
              </w:rPr>
              <w:t>Kayseri</w:t>
            </w:r>
          </w:p>
        </w:tc>
        <w:tc>
          <w:tcPr>
            <w:tcW w:w="7762" w:type="dxa"/>
            <w:shd w:val="clear" w:color="auto" w:fill="auto"/>
            <w:hideMark/>
          </w:tcPr>
          <w:p w14:paraId="31DB4D06" w14:textId="77777777" w:rsidR="00227233" w:rsidRPr="00DF13E0" w:rsidRDefault="00227233" w:rsidP="00227233">
            <w:pPr>
              <w:spacing w:before="120" w:after="120"/>
              <w:jc w:val="both"/>
              <w:rPr>
                <w:sz w:val="22"/>
                <w:szCs w:val="22"/>
                <w:lang w:val="tr-TR"/>
              </w:rPr>
            </w:pPr>
            <w:r w:rsidRPr="00DF13E0">
              <w:rPr>
                <w:sz w:val="22"/>
                <w:szCs w:val="22"/>
                <w:lang w:val="tr-TR"/>
              </w:rPr>
              <w:t xml:space="preserve">Yöresel lezzetlerin tanıtılması için 2019 yılında Kayseri Gastronomi </w:t>
            </w:r>
            <w:proofErr w:type="spellStart"/>
            <w:r w:rsidRPr="00DF13E0">
              <w:rPr>
                <w:sz w:val="22"/>
                <w:szCs w:val="22"/>
                <w:lang w:val="tr-TR"/>
              </w:rPr>
              <w:t>Çalıştayı</w:t>
            </w:r>
            <w:proofErr w:type="spellEnd"/>
            <w:r w:rsidRPr="00DF13E0">
              <w:rPr>
                <w:sz w:val="22"/>
                <w:szCs w:val="22"/>
                <w:lang w:val="tr-TR"/>
              </w:rPr>
              <w:t xml:space="preserve"> gerçekleştirilmiştir. Kayseri yemek kültürünü tanıtan Kayseri Mutfağı adlı kitap yayımlanmıştır.</w:t>
            </w:r>
          </w:p>
        </w:tc>
      </w:tr>
      <w:tr w:rsidR="00DF13E0" w:rsidRPr="00DF13E0" w14:paraId="09F0A829" w14:textId="77777777" w:rsidTr="007F6947">
        <w:trPr>
          <w:trHeight w:val="990"/>
        </w:trPr>
        <w:tc>
          <w:tcPr>
            <w:tcW w:w="1526" w:type="dxa"/>
            <w:shd w:val="clear" w:color="auto" w:fill="auto"/>
            <w:hideMark/>
          </w:tcPr>
          <w:p w14:paraId="76A3BF5F" w14:textId="77777777" w:rsidR="00227233" w:rsidRPr="00DF13E0" w:rsidRDefault="00227233" w:rsidP="00227233">
            <w:pPr>
              <w:spacing w:before="120" w:after="120"/>
              <w:rPr>
                <w:sz w:val="22"/>
                <w:szCs w:val="22"/>
                <w:lang w:val="tr-TR"/>
              </w:rPr>
            </w:pPr>
            <w:r w:rsidRPr="00DF13E0">
              <w:rPr>
                <w:sz w:val="22"/>
                <w:szCs w:val="22"/>
                <w:lang w:val="tr-TR"/>
              </w:rPr>
              <w:t>Kocaeli</w:t>
            </w:r>
          </w:p>
        </w:tc>
        <w:tc>
          <w:tcPr>
            <w:tcW w:w="7762" w:type="dxa"/>
            <w:shd w:val="clear" w:color="auto" w:fill="auto"/>
            <w:hideMark/>
          </w:tcPr>
          <w:p w14:paraId="02F19BBF" w14:textId="77777777" w:rsidR="00227233" w:rsidRPr="00DF13E0" w:rsidRDefault="00227233" w:rsidP="00227233">
            <w:pPr>
              <w:spacing w:before="120" w:after="120"/>
              <w:jc w:val="both"/>
              <w:rPr>
                <w:sz w:val="22"/>
                <w:szCs w:val="22"/>
                <w:lang w:val="tr-TR"/>
              </w:rPr>
            </w:pPr>
            <w:proofErr w:type="spellStart"/>
            <w:r w:rsidRPr="00DF13E0">
              <w:rPr>
                <w:sz w:val="22"/>
                <w:szCs w:val="22"/>
                <w:lang w:val="tr-TR"/>
              </w:rPr>
              <w:t>Hereke</w:t>
            </w:r>
            <w:proofErr w:type="spellEnd"/>
            <w:r w:rsidRPr="00DF13E0">
              <w:rPr>
                <w:sz w:val="22"/>
                <w:szCs w:val="22"/>
                <w:lang w:val="tr-TR"/>
              </w:rPr>
              <w:t xml:space="preserve"> Halısı, Karamürsel Sepeti gibi el sanatları ürünleri ile İzmit Pişmaniyesi, İzmit Simidi gibi gastronomi ürünleri dâhil 8 adet ürünün Coğrafi İşaret tescili yapılmıştır. Bu ürünlerin tanıtım ve yaygınlaştırılması konusunda çalışmalar yürütülmektedir.</w:t>
            </w:r>
          </w:p>
        </w:tc>
      </w:tr>
      <w:tr w:rsidR="00DF13E0" w:rsidRPr="00DF13E0" w14:paraId="63F87A62" w14:textId="77777777" w:rsidTr="007F6947">
        <w:trPr>
          <w:trHeight w:val="315"/>
        </w:trPr>
        <w:tc>
          <w:tcPr>
            <w:tcW w:w="1526" w:type="dxa"/>
            <w:shd w:val="clear" w:color="auto" w:fill="auto"/>
            <w:hideMark/>
          </w:tcPr>
          <w:p w14:paraId="706FE218" w14:textId="77777777" w:rsidR="00227233" w:rsidRPr="00DF13E0" w:rsidRDefault="00227233" w:rsidP="00227233">
            <w:pPr>
              <w:spacing w:before="120" w:after="120"/>
              <w:rPr>
                <w:sz w:val="22"/>
                <w:szCs w:val="22"/>
                <w:lang w:val="tr-TR"/>
              </w:rPr>
            </w:pPr>
            <w:r w:rsidRPr="00DF13E0">
              <w:rPr>
                <w:sz w:val="22"/>
                <w:szCs w:val="22"/>
                <w:lang w:val="tr-TR"/>
              </w:rPr>
              <w:t>Konya</w:t>
            </w:r>
          </w:p>
        </w:tc>
        <w:tc>
          <w:tcPr>
            <w:tcW w:w="7762" w:type="dxa"/>
            <w:shd w:val="clear" w:color="auto" w:fill="auto"/>
            <w:hideMark/>
          </w:tcPr>
          <w:p w14:paraId="0F41A235" w14:textId="77777777" w:rsidR="00227233" w:rsidRPr="00DF13E0" w:rsidRDefault="00227233" w:rsidP="00227233">
            <w:pPr>
              <w:spacing w:before="120" w:after="120"/>
              <w:rPr>
                <w:sz w:val="22"/>
                <w:szCs w:val="22"/>
                <w:lang w:val="tr-TR"/>
              </w:rPr>
            </w:pPr>
            <w:r w:rsidRPr="00DF13E0">
              <w:rPr>
                <w:sz w:val="22"/>
                <w:szCs w:val="22"/>
                <w:lang w:val="tr-TR"/>
              </w:rPr>
              <w:t xml:space="preserve">El sanatları ürünlerinin satışı için KOMEK birimi bulunmaktadır. </w:t>
            </w:r>
          </w:p>
        </w:tc>
      </w:tr>
      <w:tr w:rsidR="00DF13E0" w:rsidRPr="00DF13E0" w14:paraId="65E0A17D" w14:textId="77777777" w:rsidTr="007F6947">
        <w:trPr>
          <w:trHeight w:val="315"/>
        </w:trPr>
        <w:tc>
          <w:tcPr>
            <w:tcW w:w="1526" w:type="dxa"/>
            <w:shd w:val="clear" w:color="auto" w:fill="auto"/>
            <w:hideMark/>
          </w:tcPr>
          <w:p w14:paraId="4E7BE51B" w14:textId="77777777" w:rsidR="00227233" w:rsidRPr="00DF13E0" w:rsidRDefault="00227233" w:rsidP="00227233">
            <w:pPr>
              <w:spacing w:before="120" w:after="120"/>
              <w:rPr>
                <w:sz w:val="22"/>
                <w:szCs w:val="22"/>
                <w:lang w:val="tr-TR"/>
              </w:rPr>
            </w:pPr>
            <w:r w:rsidRPr="00DF13E0">
              <w:rPr>
                <w:sz w:val="22"/>
                <w:szCs w:val="22"/>
                <w:lang w:val="tr-TR"/>
              </w:rPr>
              <w:t>Manisa</w:t>
            </w:r>
          </w:p>
        </w:tc>
        <w:tc>
          <w:tcPr>
            <w:tcW w:w="7762" w:type="dxa"/>
            <w:shd w:val="clear" w:color="auto" w:fill="auto"/>
            <w:hideMark/>
          </w:tcPr>
          <w:p w14:paraId="02111F0B" w14:textId="77777777" w:rsidR="00227233" w:rsidRPr="00DF13E0" w:rsidRDefault="00227233" w:rsidP="00227233">
            <w:pPr>
              <w:spacing w:before="120" w:after="120"/>
              <w:rPr>
                <w:sz w:val="22"/>
                <w:szCs w:val="22"/>
                <w:lang w:val="tr-TR"/>
              </w:rPr>
            </w:pPr>
            <w:r w:rsidRPr="00DF13E0">
              <w:rPr>
                <w:sz w:val="22"/>
                <w:szCs w:val="22"/>
                <w:lang w:val="tr-TR"/>
              </w:rPr>
              <w:t xml:space="preserve">Mesir Macunu Festivali düzenlenmektedir. </w:t>
            </w:r>
          </w:p>
        </w:tc>
      </w:tr>
      <w:tr w:rsidR="00DF13E0" w:rsidRPr="00DF13E0" w14:paraId="51F547EB" w14:textId="77777777" w:rsidTr="007F6947">
        <w:trPr>
          <w:trHeight w:val="630"/>
        </w:trPr>
        <w:tc>
          <w:tcPr>
            <w:tcW w:w="1526" w:type="dxa"/>
            <w:shd w:val="clear" w:color="auto" w:fill="auto"/>
            <w:hideMark/>
          </w:tcPr>
          <w:p w14:paraId="75A036F7" w14:textId="77777777" w:rsidR="00227233" w:rsidRPr="00DF13E0" w:rsidRDefault="00227233" w:rsidP="00227233">
            <w:pPr>
              <w:spacing w:before="120" w:after="120"/>
              <w:rPr>
                <w:sz w:val="22"/>
                <w:szCs w:val="22"/>
                <w:lang w:val="tr-TR"/>
              </w:rPr>
            </w:pPr>
            <w:r w:rsidRPr="00DF13E0">
              <w:rPr>
                <w:sz w:val="22"/>
                <w:szCs w:val="22"/>
                <w:lang w:val="tr-TR"/>
              </w:rPr>
              <w:t>Mardin</w:t>
            </w:r>
          </w:p>
        </w:tc>
        <w:tc>
          <w:tcPr>
            <w:tcW w:w="7762" w:type="dxa"/>
            <w:shd w:val="clear" w:color="auto" w:fill="auto"/>
            <w:hideMark/>
          </w:tcPr>
          <w:p w14:paraId="1E698A8F" w14:textId="77777777" w:rsidR="00227233" w:rsidRPr="00DF13E0" w:rsidRDefault="00227233" w:rsidP="00227233">
            <w:pPr>
              <w:spacing w:before="120" w:after="120"/>
              <w:jc w:val="both"/>
              <w:rPr>
                <w:sz w:val="22"/>
                <w:szCs w:val="22"/>
                <w:lang w:val="tr-TR"/>
              </w:rPr>
            </w:pPr>
            <w:r w:rsidRPr="00DF13E0">
              <w:rPr>
                <w:sz w:val="22"/>
                <w:szCs w:val="22"/>
                <w:lang w:val="tr-TR"/>
              </w:rPr>
              <w:t xml:space="preserve">Meslek Edindirme Şube Müdürlüğü'nde (MARMEK) el emeği ürünlerin üretimi ve satışı yapılmaktadır. Gastronomi Müzesi'nin yakın zamanda faaliyete geçmesi planlanmaktadır. </w:t>
            </w:r>
          </w:p>
        </w:tc>
      </w:tr>
      <w:tr w:rsidR="00DF13E0" w:rsidRPr="00DF13E0" w14:paraId="015E80E6" w14:textId="77777777" w:rsidTr="007F6947">
        <w:trPr>
          <w:trHeight w:val="1305"/>
        </w:trPr>
        <w:tc>
          <w:tcPr>
            <w:tcW w:w="1526" w:type="dxa"/>
            <w:shd w:val="clear" w:color="auto" w:fill="auto"/>
            <w:hideMark/>
          </w:tcPr>
          <w:p w14:paraId="49D4F682" w14:textId="77777777" w:rsidR="00227233" w:rsidRPr="00DF13E0" w:rsidRDefault="00227233" w:rsidP="00227233">
            <w:pPr>
              <w:spacing w:before="120" w:after="120"/>
              <w:rPr>
                <w:sz w:val="22"/>
                <w:szCs w:val="22"/>
                <w:lang w:val="tr-TR"/>
              </w:rPr>
            </w:pPr>
            <w:r w:rsidRPr="00DF13E0">
              <w:rPr>
                <w:sz w:val="22"/>
                <w:szCs w:val="22"/>
                <w:lang w:val="tr-TR"/>
              </w:rPr>
              <w:t>Mersin</w:t>
            </w:r>
          </w:p>
        </w:tc>
        <w:tc>
          <w:tcPr>
            <w:tcW w:w="7762" w:type="dxa"/>
            <w:shd w:val="clear" w:color="auto" w:fill="auto"/>
            <w:hideMark/>
          </w:tcPr>
          <w:p w14:paraId="0A01C7E6" w14:textId="77777777" w:rsidR="00227233" w:rsidRPr="00DF13E0" w:rsidRDefault="00227233" w:rsidP="00227233">
            <w:pPr>
              <w:spacing w:before="120" w:after="120"/>
              <w:jc w:val="both"/>
              <w:rPr>
                <w:sz w:val="22"/>
                <w:szCs w:val="22"/>
                <w:lang w:val="tr-TR"/>
              </w:rPr>
            </w:pPr>
            <w:r w:rsidRPr="00DF13E0">
              <w:rPr>
                <w:sz w:val="22"/>
                <w:szCs w:val="22"/>
                <w:lang w:val="tr-TR"/>
              </w:rPr>
              <w:t xml:space="preserve">Tarsus ilçesinde bulunan ülkemizin 4. yeryüzü pazarında ve kadın üretici pazarında el sanatları, yöresel lezzetlerin tanıtımı ve satışı yapılmaktadır. Kentte çekilen belgeseller ve yemek kitaplarında yöresel lezzetlerin ve el sanatlarının tanıtımı yapılmaktadır. Kültür ve Sanat Hizmetleri Şube Müdürlüğündeki bayan kursiyerlere ve Bahar Emekli Evindeki kadınlara iğne oyası kursu verilmektedir. </w:t>
            </w:r>
          </w:p>
        </w:tc>
      </w:tr>
      <w:tr w:rsidR="00DF13E0" w:rsidRPr="00DF13E0" w14:paraId="300D42A9" w14:textId="77777777" w:rsidTr="007F6947">
        <w:trPr>
          <w:trHeight w:val="315"/>
        </w:trPr>
        <w:tc>
          <w:tcPr>
            <w:tcW w:w="1526" w:type="dxa"/>
            <w:shd w:val="clear" w:color="auto" w:fill="auto"/>
            <w:hideMark/>
          </w:tcPr>
          <w:p w14:paraId="2183AFD4" w14:textId="77777777" w:rsidR="00227233" w:rsidRPr="00DF13E0" w:rsidRDefault="00227233" w:rsidP="00227233">
            <w:pPr>
              <w:spacing w:before="120" w:after="120"/>
              <w:rPr>
                <w:sz w:val="22"/>
                <w:szCs w:val="22"/>
                <w:lang w:val="tr-TR"/>
              </w:rPr>
            </w:pPr>
            <w:r w:rsidRPr="00DF13E0">
              <w:rPr>
                <w:sz w:val="22"/>
                <w:szCs w:val="22"/>
                <w:lang w:val="tr-TR"/>
              </w:rPr>
              <w:lastRenderedPageBreak/>
              <w:t>Muğla</w:t>
            </w:r>
          </w:p>
        </w:tc>
        <w:tc>
          <w:tcPr>
            <w:tcW w:w="7762" w:type="dxa"/>
            <w:shd w:val="clear" w:color="auto" w:fill="auto"/>
            <w:noWrap/>
            <w:hideMark/>
          </w:tcPr>
          <w:p w14:paraId="53FD1B4D" w14:textId="77777777" w:rsidR="00227233" w:rsidRPr="00DF13E0" w:rsidRDefault="00227233" w:rsidP="00227233">
            <w:pPr>
              <w:spacing w:before="120" w:after="120"/>
              <w:jc w:val="both"/>
              <w:rPr>
                <w:sz w:val="22"/>
                <w:szCs w:val="22"/>
                <w:lang w:val="tr-TR"/>
              </w:rPr>
            </w:pPr>
            <w:r w:rsidRPr="00DF13E0">
              <w:rPr>
                <w:sz w:val="22"/>
                <w:szCs w:val="22"/>
                <w:lang w:val="tr-TR"/>
              </w:rPr>
              <w:t>Belen Kahvesinde Muğla El Sanatları Anonim Şirketi bünyesinde gastronomi ve el sanatları faaliyetleri yapılmaktadır.</w:t>
            </w:r>
          </w:p>
        </w:tc>
      </w:tr>
      <w:tr w:rsidR="00DF13E0" w:rsidRPr="00DF13E0" w14:paraId="6841317E" w14:textId="77777777" w:rsidTr="007F6947">
        <w:trPr>
          <w:trHeight w:val="315"/>
        </w:trPr>
        <w:tc>
          <w:tcPr>
            <w:tcW w:w="1526" w:type="dxa"/>
            <w:shd w:val="clear" w:color="auto" w:fill="auto"/>
            <w:hideMark/>
          </w:tcPr>
          <w:p w14:paraId="07C31BEC" w14:textId="77777777" w:rsidR="00227233" w:rsidRPr="00DF13E0" w:rsidRDefault="00227233" w:rsidP="00227233">
            <w:pPr>
              <w:spacing w:before="120" w:after="120"/>
              <w:rPr>
                <w:sz w:val="22"/>
                <w:szCs w:val="22"/>
                <w:lang w:val="tr-TR"/>
              </w:rPr>
            </w:pPr>
            <w:r w:rsidRPr="00DF13E0">
              <w:rPr>
                <w:sz w:val="22"/>
                <w:szCs w:val="22"/>
                <w:lang w:val="tr-TR"/>
              </w:rPr>
              <w:t>Ordu</w:t>
            </w:r>
          </w:p>
        </w:tc>
        <w:tc>
          <w:tcPr>
            <w:tcW w:w="7762" w:type="dxa"/>
            <w:shd w:val="clear" w:color="auto" w:fill="auto"/>
            <w:hideMark/>
          </w:tcPr>
          <w:p w14:paraId="6312EDFF" w14:textId="77777777" w:rsidR="00227233" w:rsidRPr="00DF13E0" w:rsidRDefault="00227233" w:rsidP="00227233">
            <w:pPr>
              <w:spacing w:before="120" w:after="120"/>
              <w:jc w:val="both"/>
              <w:rPr>
                <w:sz w:val="22"/>
                <w:szCs w:val="22"/>
                <w:lang w:val="tr-TR"/>
              </w:rPr>
            </w:pPr>
            <w:r w:rsidRPr="00DF13E0">
              <w:rPr>
                <w:sz w:val="22"/>
                <w:szCs w:val="22"/>
                <w:lang w:val="tr-TR"/>
              </w:rPr>
              <w:t>El Emeği Çarşısında el sanatları tanıtılmaktadır.</w:t>
            </w:r>
          </w:p>
        </w:tc>
      </w:tr>
      <w:tr w:rsidR="00DF13E0" w:rsidRPr="00DF13E0" w14:paraId="104DE0AF" w14:textId="77777777" w:rsidTr="007F6947">
        <w:trPr>
          <w:trHeight w:val="315"/>
        </w:trPr>
        <w:tc>
          <w:tcPr>
            <w:tcW w:w="1526" w:type="dxa"/>
            <w:shd w:val="clear" w:color="auto" w:fill="auto"/>
            <w:hideMark/>
          </w:tcPr>
          <w:p w14:paraId="28149128" w14:textId="77777777" w:rsidR="00227233" w:rsidRPr="00DF13E0" w:rsidRDefault="00227233" w:rsidP="00227233">
            <w:pPr>
              <w:spacing w:before="120" w:after="120"/>
              <w:rPr>
                <w:sz w:val="22"/>
                <w:szCs w:val="22"/>
                <w:lang w:val="tr-TR"/>
              </w:rPr>
            </w:pPr>
            <w:r w:rsidRPr="00DF13E0">
              <w:rPr>
                <w:sz w:val="22"/>
                <w:szCs w:val="22"/>
                <w:lang w:val="tr-TR"/>
              </w:rPr>
              <w:t>Sakarya</w:t>
            </w:r>
          </w:p>
        </w:tc>
        <w:tc>
          <w:tcPr>
            <w:tcW w:w="7762" w:type="dxa"/>
            <w:shd w:val="clear" w:color="auto" w:fill="auto"/>
            <w:hideMark/>
          </w:tcPr>
          <w:p w14:paraId="381171F7" w14:textId="77777777" w:rsidR="00227233" w:rsidRPr="00DF13E0" w:rsidRDefault="00227233" w:rsidP="00227233">
            <w:pPr>
              <w:spacing w:before="120" w:after="120"/>
              <w:jc w:val="both"/>
              <w:rPr>
                <w:sz w:val="22"/>
                <w:szCs w:val="22"/>
                <w:lang w:val="tr-TR"/>
              </w:rPr>
            </w:pPr>
            <w:r w:rsidRPr="00DF13E0">
              <w:rPr>
                <w:sz w:val="22"/>
                <w:szCs w:val="22"/>
                <w:lang w:val="tr-TR"/>
              </w:rPr>
              <w:t>El sanatları ve Gastronomi alanında çalışmalar yapılması planlanmaktadır.</w:t>
            </w:r>
          </w:p>
        </w:tc>
      </w:tr>
      <w:tr w:rsidR="00DF13E0" w:rsidRPr="00DF13E0" w14:paraId="01F185B1" w14:textId="77777777" w:rsidTr="007F6947">
        <w:trPr>
          <w:trHeight w:val="315"/>
        </w:trPr>
        <w:tc>
          <w:tcPr>
            <w:tcW w:w="1526" w:type="dxa"/>
            <w:shd w:val="clear" w:color="auto" w:fill="auto"/>
            <w:hideMark/>
          </w:tcPr>
          <w:p w14:paraId="16B145C9" w14:textId="77777777" w:rsidR="00227233" w:rsidRPr="00DF13E0" w:rsidRDefault="00227233" w:rsidP="00227233">
            <w:pPr>
              <w:spacing w:before="120" w:after="120"/>
              <w:rPr>
                <w:sz w:val="22"/>
                <w:szCs w:val="22"/>
                <w:lang w:val="tr-TR"/>
              </w:rPr>
            </w:pPr>
            <w:r w:rsidRPr="00DF13E0">
              <w:rPr>
                <w:sz w:val="22"/>
                <w:szCs w:val="22"/>
                <w:lang w:val="tr-TR"/>
              </w:rPr>
              <w:t>Şanlıurfa</w:t>
            </w:r>
          </w:p>
        </w:tc>
        <w:tc>
          <w:tcPr>
            <w:tcW w:w="7762" w:type="dxa"/>
            <w:shd w:val="clear" w:color="auto" w:fill="auto"/>
            <w:hideMark/>
          </w:tcPr>
          <w:p w14:paraId="29CEE9F1" w14:textId="77777777" w:rsidR="00227233" w:rsidRPr="00DF13E0" w:rsidRDefault="00227233" w:rsidP="00227233">
            <w:pPr>
              <w:spacing w:before="120" w:after="120"/>
              <w:jc w:val="both"/>
              <w:rPr>
                <w:sz w:val="22"/>
                <w:szCs w:val="22"/>
                <w:lang w:val="tr-TR"/>
              </w:rPr>
            </w:pPr>
            <w:r w:rsidRPr="00DF13E0">
              <w:rPr>
                <w:sz w:val="22"/>
                <w:szCs w:val="22"/>
                <w:lang w:val="tr-TR"/>
              </w:rPr>
              <w:t>Mutfak Müzesi açılmıştır. Yöresel yemeklerin yapılmasını yaygınlaştırmak için yemek kursları açılmıştır.</w:t>
            </w:r>
          </w:p>
        </w:tc>
      </w:tr>
      <w:tr w:rsidR="00DF13E0" w:rsidRPr="00DF13E0" w14:paraId="512C931E" w14:textId="77777777" w:rsidTr="007F6947">
        <w:trPr>
          <w:trHeight w:val="315"/>
        </w:trPr>
        <w:tc>
          <w:tcPr>
            <w:tcW w:w="1526" w:type="dxa"/>
            <w:shd w:val="clear" w:color="auto" w:fill="auto"/>
            <w:hideMark/>
          </w:tcPr>
          <w:p w14:paraId="29A28130" w14:textId="77777777" w:rsidR="00227233" w:rsidRPr="00DF13E0" w:rsidRDefault="00227233" w:rsidP="00227233">
            <w:pPr>
              <w:spacing w:before="120" w:after="120"/>
              <w:rPr>
                <w:sz w:val="22"/>
                <w:szCs w:val="22"/>
                <w:lang w:val="tr-TR"/>
              </w:rPr>
            </w:pPr>
            <w:r w:rsidRPr="00DF13E0">
              <w:rPr>
                <w:sz w:val="22"/>
                <w:szCs w:val="22"/>
                <w:lang w:val="tr-TR"/>
              </w:rPr>
              <w:t>Van</w:t>
            </w:r>
          </w:p>
        </w:tc>
        <w:tc>
          <w:tcPr>
            <w:tcW w:w="7762" w:type="dxa"/>
            <w:shd w:val="clear" w:color="auto" w:fill="auto"/>
            <w:hideMark/>
          </w:tcPr>
          <w:p w14:paraId="5A42D685" w14:textId="77777777" w:rsidR="00227233" w:rsidRPr="00DF13E0" w:rsidRDefault="00227233" w:rsidP="00227233">
            <w:pPr>
              <w:spacing w:before="120" w:after="120"/>
              <w:jc w:val="both"/>
              <w:rPr>
                <w:sz w:val="22"/>
                <w:szCs w:val="22"/>
                <w:lang w:val="tr-TR"/>
              </w:rPr>
            </w:pPr>
            <w:proofErr w:type="spellStart"/>
            <w:r w:rsidRPr="00DF13E0">
              <w:rPr>
                <w:sz w:val="22"/>
                <w:szCs w:val="22"/>
                <w:lang w:val="tr-TR"/>
              </w:rPr>
              <w:t>Jirkan</w:t>
            </w:r>
            <w:proofErr w:type="spellEnd"/>
            <w:r w:rsidRPr="00DF13E0">
              <w:rPr>
                <w:sz w:val="22"/>
                <w:szCs w:val="22"/>
                <w:lang w:val="tr-TR"/>
              </w:rPr>
              <w:t xml:space="preserve"> Kilimi ve Van Kahvaltısı başta olmak üzere el sanatları ve gastronomi alanında coğrafi işaret tescili yapılmıştır.</w:t>
            </w:r>
          </w:p>
        </w:tc>
      </w:tr>
    </w:tbl>
    <w:p w14:paraId="3614C7D5" w14:textId="77777777" w:rsidR="00227233" w:rsidRPr="00DF13E0" w:rsidRDefault="00227233" w:rsidP="00227233">
      <w:pPr>
        <w:spacing w:before="120" w:after="120"/>
        <w:rPr>
          <w:sz w:val="22"/>
          <w:szCs w:val="22"/>
          <w:lang w:val="tr-TR"/>
        </w:rPr>
      </w:pPr>
      <w:r w:rsidRPr="00DF13E0">
        <w:rPr>
          <w:sz w:val="22"/>
          <w:szCs w:val="22"/>
          <w:lang w:val="tr-TR"/>
        </w:rPr>
        <w:t xml:space="preserve">Kaynak: Yazar tarafından hazırlanmıştır. </w:t>
      </w:r>
    </w:p>
    <w:p w14:paraId="5642F95D" w14:textId="77777777" w:rsidR="00227233" w:rsidRPr="00DF13E0" w:rsidRDefault="00227233" w:rsidP="00227233">
      <w:pPr>
        <w:spacing w:before="120" w:after="120"/>
        <w:jc w:val="both"/>
        <w:rPr>
          <w:sz w:val="22"/>
          <w:szCs w:val="22"/>
          <w:lang w:val="tr-TR"/>
        </w:rPr>
      </w:pPr>
      <w:r w:rsidRPr="00DF13E0">
        <w:rPr>
          <w:sz w:val="22"/>
          <w:szCs w:val="22"/>
          <w:lang w:val="tr-TR"/>
        </w:rPr>
        <w:t xml:space="preserve">Tablo </w:t>
      </w:r>
      <w:proofErr w:type="gramStart"/>
      <w:r w:rsidRPr="00DF13E0">
        <w:rPr>
          <w:sz w:val="22"/>
          <w:szCs w:val="22"/>
          <w:lang w:val="tr-TR"/>
        </w:rPr>
        <w:t>5’de</w:t>
      </w:r>
      <w:proofErr w:type="gramEnd"/>
      <w:r w:rsidRPr="00DF13E0">
        <w:rPr>
          <w:sz w:val="22"/>
          <w:szCs w:val="22"/>
          <w:lang w:val="tr-TR"/>
        </w:rPr>
        <w:t xml:space="preserve"> görüldüğü üzere, Ankara, Balıkesir, Bursa Büyükşehir Belediyeleri gastronomi alanında fuar, zirve, festival etkinliklerine katılmıştır. Bursa Büyükşehir Belediyesi Gastronomi Meslek Akademisinde yöresel lezzetleri tanıtmaktadır. Diyarbakır’da Diyarbakır Gıda ve Yöresel Lezzetler Fuarı düzenlenmiştir. Edirne’de her yıl Uluslararası Bando ve Ciğer Festivali, Kahramanmaraş’ta Dondurma, Manisa’da Mesir Macunu Festivali düzenlenmektedir. İzmir’de </w:t>
      </w:r>
      <w:proofErr w:type="spellStart"/>
      <w:r w:rsidRPr="00DF13E0">
        <w:rPr>
          <w:sz w:val="22"/>
          <w:szCs w:val="22"/>
          <w:lang w:val="tr-TR"/>
        </w:rPr>
        <w:t>Slow</w:t>
      </w:r>
      <w:proofErr w:type="spellEnd"/>
      <w:r w:rsidRPr="00DF13E0">
        <w:rPr>
          <w:sz w:val="22"/>
          <w:szCs w:val="22"/>
          <w:lang w:val="tr-TR"/>
        </w:rPr>
        <w:t xml:space="preserve"> </w:t>
      </w:r>
      <w:proofErr w:type="spellStart"/>
      <w:r w:rsidRPr="00DF13E0">
        <w:rPr>
          <w:sz w:val="22"/>
          <w:szCs w:val="22"/>
          <w:lang w:val="tr-TR"/>
        </w:rPr>
        <w:t>Food</w:t>
      </w:r>
      <w:proofErr w:type="spellEnd"/>
      <w:r w:rsidRPr="00DF13E0">
        <w:rPr>
          <w:sz w:val="22"/>
          <w:szCs w:val="22"/>
          <w:lang w:val="tr-TR"/>
        </w:rPr>
        <w:t xml:space="preserve"> Teos kurulmuş ve gastronomi turizminin gelişmesine katkı sağlamıştır. Dünya Gurme Kentler Ağına (DELICE) üye olunmuş ve turizm rotası oluşturulmuştur. Alaçatı Ot Festivali, Seferihisar Yöresel Ürünler Pazarı, Zeytin Festivali, Mandalina Festivali, Karaburun Nergis Festivali, Urla Uluslararası Enginar Festivali, Geleneksel Urla Bağbozumu Festivali düzenlenmektedir. Tematik pazarlarda ürün satışı yapılmaktadır. Van Büyükşehir Belediyesi Van Kahvaltısı ile </w:t>
      </w:r>
      <w:proofErr w:type="spellStart"/>
      <w:r w:rsidRPr="00DF13E0">
        <w:rPr>
          <w:sz w:val="22"/>
          <w:szCs w:val="22"/>
          <w:lang w:val="tr-TR"/>
        </w:rPr>
        <w:t>Jirkan</w:t>
      </w:r>
      <w:proofErr w:type="spellEnd"/>
      <w:r w:rsidRPr="00DF13E0">
        <w:rPr>
          <w:sz w:val="22"/>
          <w:szCs w:val="22"/>
          <w:lang w:val="tr-TR"/>
        </w:rPr>
        <w:t xml:space="preserve"> Kiliminin, </w:t>
      </w:r>
      <w:proofErr w:type="spellStart"/>
      <w:r w:rsidRPr="00DF13E0">
        <w:rPr>
          <w:sz w:val="22"/>
          <w:szCs w:val="22"/>
          <w:lang w:val="tr-TR"/>
        </w:rPr>
        <w:t>Kocaeli’de</w:t>
      </w:r>
      <w:proofErr w:type="spellEnd"/>
      <w:r w:rsidRPr="00DF13E0">
        <w:rPr>
          <w:sz w:val="22"/>
          <w:szCs w:val="22"/>
          <w:lang w:val="tr-TR"/>
        </w:rPr>
        <w:t xml:space="preserve"> </w:t>
      </w:r>
      <w:proofErr w:type="spellStart"/>
      <w:r w:rsidRPr="00DF13E0">
        <w:rPr>
          <w:sz w:val="22"/>
          <w:szCs w:val="22"/>
          <w:lang w:val="tr-TR"/>
        </w:rPr>
        <w:t>Hereke</w:t>
      </w:r>
      <w:proofErr w:type="spellEnd"/>
      <w:r w:rsidRPr="00DF13E0">
        <w:rPr>
          <w:sz w:val="22"/>
          <w:szCs w:val="22"/>
          <w:lang w:val="tr-TR"/>
        </w:rPr>
        <w:t xml:space="preserve"> Halısı, Karamürsel Sepeti, İzmit Pişmaniyesi, İzmit Simidinin coğrafi işaret tescili yapılmıştır. </w:t>
      </w:r>
    </w:p>
    <w:p w14:paraId="62654D75" w14:textId="77777777" w:rsidR="00227233" w:rsidRPr="00DF13E0" w:rsidRDefault="00227233" w:rsidP="00227233">
      <w:pPr>
        <w:spacing w:before="120" w:after="120"/>
        <w:jc w:val="both"/>
        <w:rPr>
          <w:sz w:val="22"/>
          <w:szCs w:val="22"/>
          <w:lang w:val="tr-TR"/>
        </w:rPr>
      </w:pPr>
      <w:r w:rsidRPr="00DF13E0">
        <w:rPr>
          <w:sz w:val="22"/>
          <w:szCs w:val="22"/>
          <w:lang w:val="tr-TR"/>
        </w:rPr>
        <w:t xml:space="preserve">El sanatları turizminde belediyeler meslek kursları düzenlemekte, tanıtım, kooperatif, üretilen ürünlerin satışı gibi faaliyetler yürütülmektedir. Ordu El Emeği Çarşısı, Muğla El Sanatları A.Ş. Mardin’de Meslek Edindirme Şube Müdürlüğü'nde (MARMEK), Konya’da KOMEK, Gaziantep’te Mozaik Sanatları Merkezi, Cam Sanat Merkezi ve Sanat Merkezi, Eskişehir’de İşlik Evleri’nde, Bursa’da İpek Üretim ve Tasarım Merkezinde, Antalya’da ASMEK, Ankara’da BELMEK el sanatları konusunda eğitim, üretim ve tanıtım çalışmalarının yapıldığı merkezlerdir. </w:t>
      </w:r>
    </w:p>
    <w:p w14:paraId="63597830" w14:textId="77777777" w:rsidR="00227233" w:rsidRPr="00DF13E0" w:rsidRDefault="00227233" w:rsidP="00227233">
      <w:pPr>
        <w:spacing w:before="120" w:after="120"/>
        <w:jc w:val="both"/>
        <w:rPr>
          <w:sz w:val="22"/>
          <w:szCs w:val="22"/>
          <w:lang w:val="tr-TR"/>
        </w:rPr>
      </w:pPr>
      <w:r w:rsidRPr="00DF13E0">
        <w:rPr>
          <w:i/>
          <w:sz w:val="22"/>
          <w:szCs w:val="22"/>
          <w:lang w:val="tr-TR"/>
        </w:rPr>
        <w:t xml:space="preserve">El sanatları ve gastronomi alanında turizm faaliyetleriniz var mıdır? </w:t>
      </w:r>
      <w:r w:rsidRPr="00DF13E0">
        <w:rPr>
          <w:sz w:val="22"/>
          <w:szCs w:val="22"/>
          <w:lang w:val="tr-TR"/>
        </w:rPr>
        <w:t>Anket sorusuna 18 il ve ilçe belediyesinin verdiği yanıtlar doğrultusunda aşağıda belirtilen sonuçlar elde edilmiştir.</w:t>
      </w:r>
    </w:p>
    <w:p w14:paraId="7A64BED9" w14:textId="77777777" w:rsidR="00227233" w:rsidRPr="00DF13E0" w:rsidRDefault="00227233" w:rsidP="00227233">
      <w:pPr>
        <w:spacing w:before="120" w:after="120"/>
        <w:rPr>
          <w:b/>
          <w:sz w:val="22"/>
          <w:szCs w:val="22"/>
          <w:lang w:val="tr-TR"/>
        </w:rPr>
      </w:pPr>
      <w:r w:rsidRPr="00DF13E0">
        <w:rPr>
          <w:b/>
          <w:sz w:val="22"/>
          <w:szCs w:val="22"/>
          <w:lang w:val="tr-TR"/>
        </w:rPr>
        <w:t xml:space="preserve">Tablo 6. İl ve İlçe Ölçeğinde </w:t>
      </w:r>
      <w:r w:rsidRPr="00DF13E0">
        <w:rPr>
          <w:b/>
          <w:bCs/>
          <w:sz w:val="22"/>
          <w:szCs w:val="22"/>
          <w:lang w:val="tr-TR"/>
        </w:rPr>
        <w:t>El sanatları ve Gastronomi Alanında Örnek Turizm Faaliyetleri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DF13E0" w:rsidRPr="00DF13E0" w14:paraId="7EF1EE58" w14:textId="77777777" w:rsidTr="007F6947">
        <w:trPr>
          <w:trHeight w:val="705"/>
        </w:trPr>
        <w:tc>
          <w:tcPr>
            <w:tcW w:w="1809" w:type="dxa"/>
            <w:shd w:val="clear" w:color="auto" w:fill="auto"/>
            <w:hideMark/>
          </w:tcPr>
          <w:p w14:paraId="05FA7CE0" w14:textId="77777777" w:rsidR="00227233" w:rsidRPr="00DF13E0" w:rsidRDefault="00227233" w:rsidP="00227233">
            <w:pPr>
              <w:spacing w:before="120" w:after="120"/>
              <w:rPr>
                <w:b/>
                <w:bCs/>
                <w:sz w:val="22"/>
                <w:szCs w:val="22"/>
                <w:lang w:val="tr-TR"/>
              </w:rPr>
            </w:pPr>
            <w:r w:rsidRPr="00DF13E0">
              <w:rPr>
                <w:b/>
                <w:bCs/>
                <w:sz w:val="22"/>
                <w:szCs w:val="22"/>
                <w:lang w:val="tr-TR"/>
              </w:rPr>
              <w:t>İl ve İlçe Belediyesi</w:t>
            </w:r>
          </w:p>
        </w:tc>
        <w:tc>
          <w:tcPr>
            <w:tcW w:w="7479" w:type="dxa"/>
            <w:shd w:val="clear" w:color="auto" w:fill="auto"/>
            <w:noWrap/>
            <w:hideMark/>
          </w:tcPr>
          <w:p w14:paraId="75956288" w14:textId="77777777" w:rsidR="00227233" w:rsidRPr="00DF13E0" w:rsidRDefault="00227233" w:rsidP="00227233">
            <w:pPr>
              <w:spacing w:before="120" w:after="120"/>
              <w:rPr>
                <w:b/>
                <w:bCs/>
                <w:sz w:val="22"/>
                <w:szCs w:val="22"/>
                <w:lang w:val="tr-TR"/>
              </w:rPr>
            </w:pPr>
            <w:r w:rsidRPr="00DF13E0">
              <w:rPr>
                <w:b/>
                <w:bCs/>
                <w:sz w:val="22"/>
                <w:szCs w:val="22"/>
                <w:lang w:val="tr-TR"/>
              </w:rPr>
              <w:t>El sanatları ve Gastronomi Alanında Örnek Turizm Faaliyetleri</w:t>
            </w:r>
          </w:p>
        </w:tc>
      </w:tr>
      <w:tr w:rsidR="00DF13E0" w:rsidRPr="00DF13E0" w14:paraId="23D94569" w14:textId="77777777" w:rsidTr="007F6947">
        <w:trPr>
          <w:trHeight w:val="420"/>
        </w:trPr>
        <w:tc>
          <w:tcPr>
            <w:tcW w:w="1809" w:type="dxa"/>
            <w:shd w:val="clear" w:color="auto" w:fill="auto"/>
            <w:hideMark/>
          </w:tcPr>
          <w:p w14:paraId="22519863" w14:textId="77777777" w:rsidR="00227233" w:rsidRPr="00DF13E0" w:rsidRDefault="00227233" w:rsidP="00227233">
            <w:pPr>
              <w:spacing w:before="120" w:after="120"/>
              <w:rPr>
                <w:sz w:val="22"/>
                <w:szCs w:val="22"/>
                <w:lang w:val="tr-TR"/>
              </w:rPr>
            </w:pPr>
            <w:r w:rsidRPr="00DF13E0">
              <w:rPr>
                <w:sz w:val="22"/>
                <w:szCs w:val="22"/>
                <w:lang w:val="tr-TR"/>
              </w:rPr>
              <w:t>Afyonkarahisar</w:t>
            </w:r>
          </w:p>
        </w:tc>
        <w:tc>
          <w:tcPr>
            <w:tcW w:w="7479" w:type="dxa"/>
            <w:shd w:val="clear" w:color="auto" w:fill="auto"/>
            <w:hideMark/>
          </w:tcPr>
          <w:p w14:paraId="2F4FCF87" w14:textId="77777777" w:rsidR="00227233" w:rsidRPr="00DF13E0" w:rsidRDefault="00227233" w:rsidP="00227233">
            <w:pPr>
              <w:spacing w:before="120" w:after="120"/>
              <w:rPr>
                <w:sz w:val="22"/>
                <w:szCs w:val="22"/>
                <w:lang w:val="tr-TR"/>
              </w:rPr>
            </w:pPr>
            <w:r w:rsidRPr="00DF13E0">
              <w:rPr>
                <w:sz w:val="22"/>
                <w:szCs w:val="22"/>
                <w:lang w:val="tr-TR"/>
              </w:rPr>
              <w:t>El sanatları ulusal ve uluslararası fuarlarda tanıtılmaktadır.</w:t>
            </w:r>
          </w:p>
        </w:tc>
      </w:tr>
      <w:tr w:rsidR="00DF13E0" w:rsidRPr="00DF13E0" w14:paraId="3403DC53" w14:textId="77777777" w:rsidTr="007F6947">
        <w:trPr>
          <w:trHeight w:val="390"/>
        </w:trPr>
        <w:tc>
          <w:tcPr>
            <w:tcW w:w="1809" w:type="dxa"/>
            <w:shd w:val="clear" w:color="auto" w:fill="auto"/>
            <w:hideMark/>
          </w:tcPr>
          <w:p w14:paraId="61489F0A" w14:textId="77777777" w:rsidR="00227233" w:rsidRPr="00DF13E0" w:rsidRDefault="00227233" w:rsidP="00227233">
            <w:pPr>
              <w:spacing w:before="120" w:after="120"/>
              <w:rPr>
                <w:sz w:val="22"/>
                <w:szCs w:val="22"/>
                <w:lang w:val="tr-TR"/>
              </w:rPr>
            </w:pPr>
            <w:r w:rsidRPr="00DF13E0">
              <w:rPr>
                <w:sz w:val="22"/>
                <w:szCs w:val="22"/>
                <w:lang w:val="tr-TR"/>
              </w:rPr>
              <w:t>Amasya</w:t>
            </w:r>
          </w:p>
        </w:tc>
        <w:tc>
          <w:tcPr>
            <w:tcW w:w="7479" w:type="dxa"/>
            <w:shd w:val="clear" w:color="auto" w:fill="auto"/>
            <w:hideMark/>
          </w:tcPr>
          <w:p w14:paraId="3A0A30EE" w14:textId="77777777" w:rsidR="00227233" w:rsidRPr="00DF13E0" w:rsidRDefault="00227233" w:rsidP="00227233">
            <w:pPr>
              <w:spacing w:before="120" w:after="120"/>
              <w:rPr>
                <w:sz w:val="22"/>
                <w:szCs w:val="22"/>
                <w:lang w:val="tr-TR"/>
              </w:rPr>
            </w:pPr>
            <w:r w:rsidRPr="00DF13E0">
              <w:rPr>
                <w:sz w:val="22"/>
                <w:szCs w:val="22"/>
                <w:lang w:val="tr-TR"/>
              </w:rPr>
              <w:t xml:space="preserve">Kültür evlerinde öğrencilere eğitim verilmektedir. </w:t>
            </w:r>
          </w:p>
        </w:tc>
      </w:tr>
      <w:tr w:rsidR="00DF13E0" w:rsidRPr="00DF13E0" w14:paraId="492FE838" w14:textId="77777777" w:rsidTr="007F6947">
        <w:trPr>
          <w:trHeight w:val="300"/>
        </w:trPr>
        <w:tc>
          <w:tcPr>
            <w:tcW w:w="1809" w:type="dxa"/>
            <w:shd w:val="clear" w:color="auto" w:fill="auto"/>
            <w:hideMark/>
          </w:tcPr>
          <w:p w14:paraId="13282908" w14:textId="77777777" w:rsidR="00227233" w:rsidRPr="00DF13E0" w:rsidRDefault="00227233" w:rsidP="00227233">
            <w:pPr>
              <w:spacing w:before="120" w:after="120"/>
              <w:rPr>
                <w:sz w:val="22"/>
                <w:szCs w:val="22"/>
                <w:lang w:val="tr-TR"/>
              </w:rPr>
            </w:pPr>
            <w:r w:rsidRPr="00DF13E0">
              <w:rPr>
                <w:sz w:val="22"/>
                <w:szCs w:val="22"/>
                <w:lang w:val="tr-TR"/>
              </w:rPr>
              <w:t>Bayburt</w:t>
            </w:r>
          </w:p>
        </w:tc>
        <w:tc>
          <w:tcPr>
            <w:tcW w:w="7479" w:type="dxa"/>
            <w:shd w:val="clear" w:color="auto" w:fill="auto"/>
            <w:hideMark/>
          </w:tcPr>
          <w:p w14:paraId="06BAD953" w14:textId="77777777" w:rsidR="00227233" w:rsidRPr="00DF13E0" w:rsidRDefault="00227233" w:rsidP="00227233">
            <w:pPr>
              <w:spacing w:before="120" w:after="120"/>
              <w:rPr>
                <w:sz w:val="22"/>
                <w:szCs w:val="22"/>
                <w:lang w:val="tr-TR"/>
              </w:rPr>
            </w:pPr>
            <w:r w:rsidRPr="00DF13E0">
              <w:rPr>
                <w:sz w:val="22"/>
                <w:szCs w:val="22"/>
                <w:lang w:val="tr-TR"/>
              </w:rPr>
              <w:t>Aile Yaşam Merkezinde düzenlenen el sanatları kursları düzenlenmektedir.</w:t>
            </w:r>
          </w:p>
        </w:tc>
      </w:tr>
      <w:tr w:rsidR="00DF13E0" w:rsidRPr="00DF13E0" w14:paraId="64C54256" w14:textId="77777777" w:rsidTr="007F6947">
        <w:trPr>
          <w:trHeight w:val="945"/>
        </w:trPr>
        <w:tc>
          <w:tcPr>
            <w:tcW w:w="1809" w:type="dxa"/>
            <w:shd w:val="clear" w:color="auto" w:fill="auto"/>
            <w:hideMark/>
          </w:tcPr>
          <w:p w14:paraId="4DEC867B" w14:textId="77777777" w:rsidR="00227233" w:rsidRPr="00DF13E0" w:rsidRDefault="00227233" w:rsidP="00227233">
            <w:pPr>
              <w:spacing w:before="120" w:after="120"/>
              <w:rPr>
                <w:sz w:val="22"/>
                <w:szCs w:val="22"/>
                <w:lang w:val="tr-TR"/>
              </w:rPr>
            </w:pPr>
            <w:r w:rsidRPr="00DF13E0">
              <w:rPr>
                <w:sz w:val="22"/>
                <w:szCs w:val="22"/>
                <w:lang w:val="tr-TR"/>
              </w:rPr>
              <w:t>Bilecik</w:t>
            </w:r>
          </w:p>
        </w:tc>
        <w:tc>
          <w:tcPr>
            <w:tcW w:w="7479" w:type="dxa"/>
            <w:shd w:val="clear" w:color="auto" w:fill="auto"/>
            <w:hideMark/>
          </w:tcPr>
          <w:p w14:paraId="05F00A3C" w14:textId="77777777" w:rsidR="00227233" w:rsidRPr="00DF13E0" w:rsidRDefault="00227233" w:rsidP="00227233">
            <w:pPr>
              <w:spacing w:before="120" w:after="120"/>
              <w:rPr>
                <w:sz w:val="22"/>
                <w:szCs w:val="22"/>
                <w:lang w:val="tr-TR"/>
              </w:rPr>
            </w:pPr>
            <w:r w:rsidRPr="00DF13E0">
              <w:rPr>
                <w:sz w:val="22"/>
                <w:szCs w:val="22"/>
                <w:lang w:val="tr-TR"/>
              </w:rPr>
              <w:t xml:space="preserve">Halk Eğitim Merkezi ve Sürekli Eğitim Merkezlerinde üretilen el sanatları ürünleri yaşayan şehir müzesi satış noktasında satışa sunulmaktadır. Gastronomi alanında ise kente ilişkin yöresel yemeklerin yaşayan şehir müzesinde tanıtım etkinlikleri yapılmaktadır. </w:t>
            </w:r>
          </w:p>
        </w:tc>
      </w:tr>
      <w:tr w:rsidR="00DF13E0" w:rsidRPr="00DF13E0" w14:paraId="7869BE37" w14:textId="77777777" w:rsidTr="007F6947">
        <w:trPr>
          <w:trHeight w:val="375"/>
        </w:trPr>
        <w:tc>
          <w:tcPr>
            <w:tcW w:w="1809" w:type="dxa"/>
            <w:shd w:val="clear" w:color="auto" w:fill="auto"/>
            <w:hideMark/>
          </w:tcPr>
          <w:p w14:paraId="7E8ED353" w14:textId="77777777" w:rsidR="00227233" w:rsidRPr="00DF13E0" w:rsidRDefault="00227233" w:rsidP="00227233">
            <w:pPr>
              <w:spacing w:before="120" w:after="120"/>
              <w:rPr>
                <w:sz w:val="22"/>
                <w:szCs w:val="22"/>
                <w:lang w:val="tr-TR"/>
              </w:rPr>
            </w:pPr>
            <w:r w:rsidRPr="00DF13E0">
              <w:rPr>
                <w:sz w:val="22"/>
                <w:szCs w:val="22"/>
                <w:lang w:val="tr-TR"/>
              </w:rPr>
              <w:t>Burdur</w:t>
            </w:r>
          </w:p>
        </w:tc>
        <w:tc>
          <w:tcPr>
            <w:tcW w:w="7479" w:type="dxa"/>
            <w:shd w:val="clear" w:color="auto" w:fill="auto"/>
            <w:hideMark/>
          </w:tcPr>
          <w:p w14:paraId="484E218B" w14:textId="77777777" w:rsidR="00227233" w:rsidRPr="00DF13E0" w:rsidRDefault="00227233" w:rsidP="00227233">
            <w:pPr>
              <w:spacing w:before="120" w:after="120"/>
              <w:rPr>
                <w:sz w:val="22"/>
                <w:szCs w:val="22"/>
                <w:lang w:val="tr-TR"/>
              </w:rPr>
            </w:pPr>
            <w:r w:rsidRPr="00DF13E0">
              <w:rPr>
                <w:sz w:val="22"/>
                <w:szCs w:val="22"/>
                <w:lang w:val="tr-TR"/>
              </w:rPr>
              <w:t xml:space="preserve">El sanatlarının tanıtımı faaliyetleri yapılmaktadır. </w:t>
            </w:r>
          </w:p>
        </w:tc>
      </w:tr>
      <w:tr w:rsidR="00DF13E0" w:rsidRPr="00DF13E0" w14:paraId="3D1F771E" w14:textId="77777777" w:rsidTr="007F6947">
        <w:trPr>
          <w:trHeight w:val="375"/>
        </w:trPr>
        <w:tc>
          <w:tcPr>
            <w:tcW w:w="1809" w:type="dxa"/>
            <w:shd w:val="clear" w:color="auto" w:fill="auto"/>
            <w:hideMark/>
          </w:tcPr>
          <w:p w14:paraId="0BB33354" w14:textId="77777777" w:rsidR="00227233" w:rsidRPr="00DF13E0" w:rsidRDefault="00227233" w:rsidP="00227233">
            <w:pPr>
              <w:spacing w:before="120" w:after="120"/>
              <w:rPr>
                <w:sz w:val="22"/>
                <w:szCs w:val="22"/>
                <w:lang w:val="tr-TR"/>
              </w:rPr>
            </w:pPr>
            <w:r w:rsidRPr="00DF13E0">
              <w:rPr>
                <w:sz w:val="22"/>
                <w:szCs w:val="22"/>
                <w:lang w:val="tr-TR"/>
              </w:rPr>
              <w:t>Çanakkale</w:t>
            </w:r>
          </w:p>
        </w:tc>
        <w:tc>
          <w:tcPr>
            <w:tcW w:w="7479" w:type="dxa"/>
            <w:shd w:val="clear" w:color="auto" w:fill="auto"/>
            <w:hideMark/>
          </w:tcPr>
          <w:p w14:paraId="74C4CDFE" w14:textId="77777777" w:rsidR="00227233" w:rsidRPr="00DF13E0" w:rsidRDefault="00227233" w:rsidP="00227233">
            <w:pPr>
              <w:spacing w:before="120" w:after="120"/>
              <w:rPr>
                <w:sz w:val="22"/>
                <w:szCs w:val="22"/>
                <w:lang w:val="tr-TR"/>
              </w:rPr>
            </w:pPr>
            <w:r w:rsidRPr="00DF13E0">
              <w:rPr>
                <w:sz w:val="22"/>
                <w:szCs w:val="22"/>
                <w:lang w:val="tr-TR"/>
              </w:rPr>
              <w:t xml:space="preserve">Festival ve fuarlar kapsamında gerekli tanıtım faaliyetleri yapılmaktadır. </w:t>
            </w:r>
          </w:p>
        </w:tc>
      </w:tr>
      <w:tr w:rsidR="00DF13E0" w:rsidRPr="00DF13E0" w14:paraId="67444D3C" w14:textId="77777777" w:rsidTr="007F6947">
        <w:trPr>
          <w:trHeight w:val="375"/>
        </w:trPr>
        <w:tc>
          <w:tcPr>
            <w:tcW w:w="1809" w:type="dxa"/>
            <w:shd w:val="clear" w:color="auto" w:fill="auto"/>
            <w:hideMark/>
          </w:tcPr>
          <w:p w14:paraId="7B299ED3" w14:textId="77777777" w:rsidR="00227233" w:rsidRPr="00DF13E0" w:rsidRDefault="00227233" w:rsidP="00227233">
            <w:pPr>
              <w:spacing w:before="120" w:after="120"/>
              <w:rPr>
                <w:sz w:val="22"/>
                <w:szCs w:val="22"/>
                <w:lang w:val="tr-TR"/>
              </w:rPr>
            </w:pPr>
            <w:r w:rsidRPr="00DF13E0">
              <w:rPr>
                <w:sz w:val="22"/>
                <w:szCs w:val="22"/>
                <w:lang w:val="tr-TR"/>
              </w:rPr>
              <w:t>Çankırı</w:t>
            </w:r>
          </w:p>
        </w:tc>
        <w:tc>
          <w:tcPr>
            <w:tcW w:w="7479" w:type="dxa"/>
            <w:shd w:val="clear" w:color="auto" w:fill="auto"/>
            <w:hideMark/>
          </w:tcPr>
          <w:p w14:paraId="06BEF832" w14:textId="77777777" w:rsidR="00227233" w:rsidRPr="00DF13E0" w:rsidRDefault="00227233" w:rsidP="00227233">
            <w:pPr>
              <w:spacing w:before="120" w:after="120"/>
              <w:rPr>
                <w:sz w:val="22"/>
                <w:szCs w:val="22"/>
                <w:lang w:val="tr-TR"/>
              </w:rPr>
            </w:pPr>
            <w:r w:rsidRPr="00DF13E0">
              <w:rPr>
                <w:sz w:val="22"/>
                <w:szCs w:val="22"/>
                <w:lang w:val="tr-TR"/>
              </w:rPr>
              <w:t>El sanatları ve gastronomi alanında turizm faaliyetleri yapılmaktadır.</w:t>
            </w:r>
          </w:p>
        </w:tc>
      </w:tr>
      <w:tr w:rsidR="00DF13E0" w:rsidRPr="00DF13E0" w14:paraId="3485D589" w14:textId="77777777" w:rsidTr="007F6947">
        <w:trPr>
          <w:trHeight w:val="315"/>
        </w:trPr>
        <w:tc>
          <w:tcPr>
            <w:tcW w:w="1809" w:type="dxa"/>
            <w:shd w:val="clear" w:color="auto" w:fill="auto"/>
            <w:hideMark/>
          </w:tcPr>
          <w:p w14:paraId="4253E40B" w14:textId="77777777" w:rsidR="00227233" w:rsidRPr="00DF13E0" w:rsidRDefault="00227233" w:rsidP="00227233">
            <w:pPr>
              <w:spacing w:before="120" w:after="120"/>
              <w:rPr>
                <w:sz w:val="22"/>
                <w:szCs w:val="22"/>
                <w:lang w:val="tr-TR"/>
              </w:rPr>
            </w:pPr>
            <w:r w:rsidRPr="00DF13E0">
              <w:rPr>
                <w:sz w:val="22"/>
                <w:szCs w:val="22"/>
                <w:lang w:val="tr-TR"/>
              </w:rPr>
              <w:lastRenderedPageBreak/>
              <w:t>Çorum</w:t>
            </w:r>
          </w:p>
        </w:tc>
        <w:tc>
          <w:tcPr>
            <w:tcW w:w="7479" w:type="dxa"/>
            <w:shd w:val="clear" w:color="auto" w:fill="auto"/>
            <w:hideMark/>
          </w:tcPr>
          <w:p w14:paraId="27604D65" w14:textId="77777777" w:rsidR="00227233" w:rsidRPr="00DF13E0" w:rsidRDefault="00227233" w:rsidP="00227233">
            <w:pPr>
              <w:spacing w:before="120" w:after="120"/>
              <w:jc w:val="both"/>
              <w:rPr>
                <w:sz w:val="22"/>
                <w:szCs w:val="22"/>
                <w:lang w:val="tr-TR"/>
              </w:rPr>
            </w:pPr>
            <w:r w:rsidRPr="00DF13E0">
              <w:rPr>
                <w:sz w:val="22"/>
                <w:szCs w:val="22"/>
                <w:lang w:val="tr-TR"/>
              </w:rPr>
              <w:t>Kadın Kültür Merkezlerinde el sanatları kursları vardır.</w:t>
            </w:r>
          </w:p>
        </w:tc>
      </w:tr>
      <w:tr w:rsidR="00DF13E0" w:rsidRPr="00DF13E0" w14:paraId="436B80AD" w14:textId="77777777" w:rsidTr="007F6947">
        <w:trPr>
          <w:trHeight w:val="375"/>
        </w:trPr>
        <w:tc>
          <w:tcPr>
            <w:tcW w:w="1809" w:type="dxa"/>
            <w:shd w:val="clear" w:color="auto" w:fill="auto"/>
            <w:hideMark/>
          </w:tcPr>
          <w:p w14:paraId="0D5DCB4E" w14:textId="77777777" w:rsidR="00227233" w:rsidRPr="00DF13E0" w:rsidRDefault="00227233" w:rsidP="00227233">
            <w:pPr>
              <w:spacing w:before="120" w:after="120"/>
              <w:rPr>
                <w:sz w:val="22"/>
                <w:szCs w:val="22"/>
                <w:lang w:val="tr-TR"/>
              </w:rPr>
            </w:pPr>
            <w:proofErr w:type="gramStart"/>
            <w:r w:rsidRPr="00DF13E0">
              <w:rPr>
                <w:sz w:val="22"/>
                <w:szCs w:val="22"/>
                <w:lang w:val="tr-TR"/>
              </w:rPr>
              <w:t>Elazığ</w:t>
            </w:r>
            <w:proofErr w:type="gramEnd"/>
          </w:p>
        </w:tc>
        <w:tc>
          <w:tcPr>
            <w:tcW w:w="7479" w:type="dxa"/>
            <w:shd w:val="clear" w:color="auto" w:fill="auto"/>
            <w:hideMark/>
          </w:tcPr>
          <w:p w14:paraId="624D1D57" w14:textId="77777777" w:rsidR="00227233" w:rsidRPr="00DF13E0" w:rsidRDefault="00227233" w:rsidP="00227233">
            <w:pPr>
              <w:spacing w:before="120" w:after="120"/>
              <w:jc w:val="both"/>
              <w:rPr>
                <w:sz w:val="22"/>
                <w:szCs w:val="22"/>
                <w:lang w:val="tr-TR"/>
              </w:rPr>
            </w:pPr>
            <w:r w:rsidRPr="00DF13E0">
              <w:rPr>
                <w:sz w:val="22"/>
                <w:szCs w:val="22"/>
                <w:lang w:val="tr-TR"/>
              </w:rPr>
              <w:t xml:space="preserve">El sanatları ürünlerinin satıldığı El İşi Göz Nuru Çarşısı hizmete girmiştir. </w:t>
            </w:r>
          </w:p>
        </w:tc>
      </w:tr>
      <w:tr w:rsidR="00DF13E0" w:rsidRPr="00DF13E0" w14:paraId="48720093" w14:textId="77777777" w:rsidTr="007F6947">
        <w:trPr>
          <w:trHeight w:val="630"/>
        </w:trPr>
        <w:tc>
          <w:tcPr>
            <w:tcW w:w="1809" w:type="dxa"/>
            <w:shd w:val="clear" w:color="auto" w:fill="auto"/>
            <w:hideMark/>
          </w:tcPr>
          <w:p w14:paraId="0E34402C" w14:textId="77777777" w:rsidR="00227233" w:rsidRPr="00DF13E0" w:rsidRDefault="00227233" w:rsidP="00227233">
            <w:pPr>
              <w:spacing w:before="120" w:after="120"/>
              <w:rPr>
                <w:sz w:val="22"/>
                <w:szCs w:val="22"/>
                <w:lang w:val="tr-TR"/>
              </w:rPr>
            </w:pPr>
            <w:r w:rsidRPr="00DF13E0">
              <w:rPr>
                <w:sz w:val="22"/>
                <w:szCs w:val="22"/>
                <w:lang w:val="tr-TR"/>
              </w:rPr>
              <w:t>Giresun</w:t>
            </w:r>
          </w:p>
        </w:tc>
        <w:tc>
          <w:tcPr>
            <w:tcW w:w="7479" w:type="dxa"/>
            <w:shd w:val="clear" w:color="auto" w:fill="auto"/>
            <w:hideMark/>
          </w:tcPr>
          <w:p w14:paraId="058E8ADD" w14:textId="77777777" w:rsidR="00227233" w:rsidRPr="00DF13E0" w:rsidRDefault="00227233" w:rsidP="00227233">
            <w:pPr>
              <w:spacing w:before="120" w:after="120"/>
              <w:jc w:val="both"/>
              <w:rPr>
                <w:sz w:val="22"/>
                <w:szCs w:val="22"/>
                <w:lang w:val="tr-TR"/>
              </w:rPr>
            </w:pPr>
            <w:r w:rsidRPr="00DF13E0">
              <w:rPr>
                <w:sz w:val="22"/>
                <w:szCs w:val="22"/>
                <w:lang w:val="tr-TR"/>
              </w:rPr>
              <w:t>Kalkınma ajansı tarafından desteklenen Üreten Kadın Güçlü Kadın projesi kapsamında kentin turistik yürüyüş rotası üzerinde el sanatları ürünlerinin satışı gerçekleştirilecektir.</w:t>
            </w:r>
          </w:p>
        </w:tc>
      </w:tr>
      <w:tr w:rsidR="00DF13E0" w:rsidRPr="00DF13E0" w14:paraId="0889E916" w14:textId="77777777" w:rsidTr="007F6947">
        <w:trPr>
          <w:trHeight w:val="945"/>
        </w:trPr>
        <w:tc>
          <w:tcPr>
            <w:tcW w:w="1809" w:type="dxa"/>
            <w:shd w:val="clear" w:color="auto" w:fill="auto"/>
            <w:hideMark/>
          </w:tcPr>
          <w:p w14:paraId="588CDB65" w14:textId="77777777" w:rsidR="00227233" w:rsidRPr="00DF13E0" w:rsidRDefault="00227233" w:rsidP="00227233">
            <w:pPr>
              <w:spacing w:before="120" w:after="120"/>
              <w:rPr>
                <w:sz w:val="22"/>
                <w:szCs w:val="22"/>
                <w:lang w:val="tr-TR"/>
              </w:rPr>
            </w:pPr>
            <w:r w:rsidRPr="00DF13E0">
              <w:rPr>
                <w:sz w:val="22"/>
                <w:szCs w:val="22"/>
                <w:lang w:val="tr-TR"/>
              </w:rPr>
              <w:t>Isparta</w:t>
            </w:r>
          </w:p>
        </w:tc>
        <w:tc>
          <w:tcPr>
            <w:tcW w:w="7479" w:type="dxa"/>
            <w:shd w:val="clear" w:color="auto" w:fill="auto"/>
            <w:hideMark/>
          </w:tcPr>
          <w:p w14:paraId="2EC9A349" w14:textId="77777777" w:rsidR="00227233" w:rsidRPr="00DF13E0" w:rsidRDefault="00227233" w:rsidP="00227233">
            <w:pPr>
              <w:spacing w:before="120" w:after="120"/>
              <w:rPr>
                <w:sz w:val="22"/>
                <w:szCs w:val="22"/>
                <w:lang w:val="tr-TR"/>
              </w:rPr>
            </w:pPr>
            <w:r w:rsidRPr="00DF13E0">
              <w:rPr>
                <w:sz w:val="22"/>
                <w:szCs w:val="22"/>
                <w:lang w:val="tr-TR"/>
              </w:rPr>
              <w:t xml:space="preserve">Belediyenin </w:t>
            </w:r>
            <w:proofErr w:type="spellStart"/>
            <w:r w:rsidRPr="00DF13E0">
              <w:rPr>
                <w:sz w:val="22"/>
                <w:szCs w:val="22"/>
                <w:lang w:val="tr-TR"/>
              </w:rPr>
              <w:t>Güleryum</w:t>
            </w:r>
            <w:proofErr w:type="spellEnd"/>
            <w:r w:rsidRPr="00DF13E0">
              <w:rPr>
                <w:sz w:val="22"/>
                <w:szCs w:val="22"/>
                <w:lang w:val="tr-TR"/>
              </w:rPr>
              <w:t xml:space="preserve"> Biriminde el sanatları ürünleri sergilenmektedir. Yemek kurslarında usta şefler tarafından eğitimler verilmektedir. Sergi, davet ve organizasyonlarda tanıtım faaliyetleri yapılmaktadır.</w:t>
            </w:r>
          </w:p>
        </w:tc>
      </w:tr>
      <w:tr w:rsidR="00DF13E0" w:rsidRPr="00DF13E0" w14:paraId="142DA0B4" w14:textId="77777777" w:rsidTr="007F6947">
        <w:trPr>
          <w:trHeight w:val="315"/>
        </w:trPr>
        <w:tc>
          <w:tcPr>
            <w:tcW w:w="1809" w:type="dxa"/>
            <w:shd w:val="clear" w:color="auto" w:fill="auto"/>
            <w:hideMark/>
          </w:tcPr>
          <w:p w14:paraId="2DBFA1FF" w14:textId="77777777" w:rsidR="00227233" w:rsidRPr="00DF13E0" w:rsidRDefault="00227233" w:rsidP="00227233">
            <w:pPr>
              <w:spacing w:before="120" w:after="120"/>
              <w:rPr>
                <w:sz w:val="22"/>
                <w:szCs w:val="22"/>
                <w:lang w:val="tr-TR"/>
              </w:rPr>
            </w:pPr>
            <w:r w:rsidRPr="00DF13E0">
              <w:rPr>
                <w:sz w:val="22"/>
                <w:szCs w:val="22"/>
                <w:lang w:val="tr-TR"/>
              </w:rPr>
              <w:t>Karabağlar</w:t>
            </w:r>
          </w:p>
        </w:tc>
        <w:tc>
          <w:tcPr>
            <w:tcW w:w="7479" w:type="dxa"/>
            <w:shd w:val="clear" w:color="auto" w:fill="auto"/>
            <w:hideMark/>
          </w:tcPr>
          <w:p w14:paraId="2BB68589" w14:textId="77777777" w:rsidR="00227233" w:rsidRPr="00DF13E0" w:rsidRDefault="00227233" w:rsidP="00227233">
            <w:pPr>
              <w:spacing w:before="120" w:after="120"/>
              <w:rPr>
                <w:sz w:val="22"/>
                <w:szCs w:val="22"/>
                <w:lang w:val="tr-TR"/>
              </w:rPr>
            </w:pPr>
            <w:r w:rsidRPr="00DF13E0">
              <w:rPr>
                <w:sz w:val="22"/>
                <w:szCs w:val="22"/>
                <w:lang w:val="tr-TR"/>
              </w:rPr>
              <w:t xml:space="preserve">İlçe Halk Eğitim Merkezleri bünyesinde Gastronomi Kursları verilmektedir. </w:t>
            </w:r>
          </w:p>
        </w:tc>
      </w:tr>
      <w:tr w:rsidR="00DF13E0" w:rsidRPr="00DF13E0" w14:paraId="60F0B82F" w14:textId="77777777" w:rsidTr="007F6947">
        <w:trPr>
          <w:trHeight w:val="945"/>
        </w:trPr>
        <w:tc>
          <w:tcPr>
            <w:tcW w:w="1809" w:type="dxa"/>
            <w:shd w:val="clear" w:color="auto" w:fill="auto"/>
            <w:hideMark/>
          </w:tcPr>
          <w:p w14:paraId="357ADB41" w14:textId="77777777" w:rsidR="00227233" w:rsidRPr="00DF13E0" w:rsidRDefault="00227233" w:rsidP="00227233">
            <w:pPr>
              <w:spacing w:before="120" w:after="120"/>
              <w:rPr>
                <w:sz w:val="22"/>
                <w:szCs w:val="22"/>
                <w:lang w:val="tr-TR"/>
              </w:rPr>
            </w:pPr>
            <w:r w:rsidRPr="00DF13E0">
              <w:rPr>
                <w:sz w:val="22"/>
                <w:szCs w:val="22"/>
                <w:lang w:val="tr-TR"/>
              </w:rPr>
              <w:t>Kırşehir</w:t>
            </w:r>
          </w:p>
        </w:tc>
        <w:tc>
          <w:tcPr>
            <w:tcW w:w="7479" w:type="dxa"/>
            <w:shd w:val="clear" w:color="auto" w:fill="auto"/>
            <w:hideMark/>
          </w:tcPr>
          <w:p w14:paraId="453A197D" w14:textId="77777777" w:rsidR="00227233" w:rsidRPr="00DF13E0" w:rsidRDefault="00227233" w:rsidP="00227233">
            <w:pPr>
              <w:spacing w:before="120" w:after="120"/>
              <w:rPr>
                <w:sz w:val="22"/>
                <w:szCs w:val="22"/>
                <w:lang w:val="tr-TR"/>
              </w:rPr>
            </w:pPr>
            <w:r w:rsidRPr="00DF13E0">
              <w:rPr>
                <w:sz w:val="22"/>
                <w:szCs w:val="22"/>
                <w:lang w:val="tr-TR"/>
              </w:rPr>
              <w:t xml:space="preserve">Geleneksel el sanatları atölyesinde hat, tezhip gibi el sanatları kursları yapılmaktadır. Neşet Ertaş Kültür Merkezi, Belediye Gençlik Merkezi ve Aile Yaşam Merkezinde üretilen eserler sergilenmektedir. </w:t>
            </w:r>
          </w:p>
        </w:tc>
      </w:tr>
      <w:tr w:rsidR="00DF13E0" w:rsidRPr="00DF13E0" w14:paraId="7814D490" w14:textId="77777777" w:rsidTr="007F6947">
        <w:trPr>
          <w:trHeight w:val="630"/>
        </w:trPr>
        <w:tc>
          <w:tcPr>
            <w:tcW w:w="1809" w:type="dxa"/>
            <w:shd w:val="clear" w:color="auto" w:fill="auto"/>
            <w:hideMark/>
          </w:tcPr>
          <w:p w14:paraId="0DD6D2DF" w14:textId="77777777" w:rsidR="00227233" w:rsidRPr="00DF13E0" w:rsidRDefault="00227233" w:rsidP="00227233">
            <w:pPr>
              <w:spacing w:before="120" w:after="120"/>
              <w:rPr>
                <w:sz w:val="22"/>
                <w:szCs w:val="22"/>
                <w:lang w:val="tr-TR"/>
              </w:rPr>
            </w:pPr>
            <w:r w:rsidRPr="00DF13E0">
              <w:rPr>
                <w:sz w:val="22"/>
                <w:szCs w:val="22"/>
                <w:lang w:val="tr-TR"/>
              </w:rPr>
              <w:t xml:space="preserve">Melikgazi </w:t>
            </w:r>
          </w:p>
        </w:tc>
        <w:tc>
          <w:tcPr>
            <w:tcW w:w="7479" w:type="dxa"/>
            <w:shd w:val="clear" w:color="auto" w:fill="auto"/>
            <w:hideMark/>
          </w:tcPr>
          <w:p w14:paraId="056468CB" w14:textId="77777777" w:rsidR="00227233" w:rsidRPr="00DF13E0" w:rsidRDefault="00227233" w:rsidP="00227233">
            <w:pPr>
              <w:spacing w:before="120" w:after="120"/>
              <w:rPr>
                <w:sz w:val="22"/>
                <w:szCs w:val="22"/>
                <w:lang w:val="tr-TR"/>
              </w:rPr>
            </w:pPr>
            <w:r w:rsidRPr="00DF13E0">
              <w:rPr>
                <w:sz w:val="22"/>
                <w:szCs w:val="22"/>
                <w:lang w:val="tr-TR"/>
              </w:rPr>
              <w:t>Melikgazi Meslek Edindirme Kursları (MELMEK) bünyesinde üretilen el sanatları ürünlerinin kurulması planlanan e-ticaret sitesinde satışı yapılacaktır.</w:t>
            </w:r>
          </w:p>
        </w:tc>
      </w:tr>
      <w:tr w:rsidR="00DF13E0" w:rsidRPr="00DF13E0" w14:paraId="0DFE2519" w14:textId="77777777" w:rsidTr="007F6947">
        <w:trPr>
          <w:trHeight w:val="315"/>
        </w:trPr>
        <w:tc>
          <w:tcPr>
            <w:tcW w:w="1809" w:type="dxa"/>
            <w:shd w:val="clear" w:color="auto" w:fill="auto"/>
            <w:hideMark/>
          </w:tcPr>
          <w:p w14:paraId="522B8795" w14:textId="77777777" w:rsidR="00227233" w:rsidRPr="00DF13E0" w:rsidRDefault="00227233" w:rsidP="00227233">
            <w:pPr>
              <w:spacing w:before="120" w:after="120"/>
              <w:rPr>
                <w:sz w:val="22"/>
                <w:szCs w:val="22"/>
                <w:lang w:val="tr-TR"/>
              </w:rPr>
            </w:pPr>
            <w:r w:rsidRPr="00DF13E0">
              <w:rPr>
                <w:sz w:val="22"/>
                <w:szCs w:val="22"/>
                <w:lang w:val="tr-TR"/>
              </w:rPr>
              <w:t>Rize</w:t>
            </w:r>
          </w:p>
        </w:tc>
        <w:tc>
          <w:tcPr>
            <w:tcW w:w="7479" w:type="dxa"/>
            <w:shd w:val="clear" w:color="auto" w:fill="auto"/>
            <w:hideMark/>
          </w:tcPr>
          <w:p w14:paraId="6AFD2EED" w14:textId="77777777" w:rsidR="00227233" w:rsidRPr="00DF13E0" w:rsidRDefault="00227233" w:rsidP="00227233">
            <w:pPr>
              <w:spacing w:before="120" w:after="120"/>
              <w:jc w:val="both"/>
              <w:rPr>
                <w:sz w:val="22"/>
                <w:szCs w:val="22"/>
                <w:lang w:val="tr-TR"/>
              </w:rPr>
            </w:pPr>
            <w:r w:rsidRPr="00DF13E0">
              <w:rPr>
                <w:sz w:val="22"/>
                <w:szCs w:val="22"/>
                <w:lang w:val="tr-TR"/>
              </w:rPr>
              <w:t xml:space="preserve">Kadın Beceri Geliştirme </w:t>
            </w:r>
            <w:proofErr w:type="gramStart"/>
            <w:r w:rsidRPr="00DF13E0">
              <w:rPr>
                <w:sz w:val="22"/>
                <w:szCs w:val="22"/>
                <w:lang w:val="tr-TR"/>
              </w:rPr>
              <w:t>Merkezi‘</w:t>
            </w:r>
            <w:proofErr w:type="gramEnd"/>
            <w:r w:rsidRPr="00DF13E0">
              <w:rPr>
                <w:sz w:val="22"/>
                <w:szCs w:val="22"/>
                <w:lang w:val="tr-TR"/>
              </w:rPr>
              <w:t>nde yöresel el sanatları eğitimi verilmektedir.</w:t>
            </w:r>
          </w:p>
        </w:tc>
      </w:tr>
      <w:tr w:rsidR="00DF13E0" w:rsidRPr="00DF13E0" w14:paraId="3DCADDB9" w14:textId="77777777" w:rsidTr="007F6947">
        <w:trPr>
          <w:trHeight w:val="630"/>
        </w:trPr>
        <w:tc>
          <w:tcPr>
            <w:tcW w:w="1809" w:type="dxa"/>
            <w:shd w:val="clear" w:color="auto" w:fill="auto"/>
            <w:hideMark/>
          </w:tcPr>
          <w:p w14:paraId="69E1F23E" w14:textId="77777777" w:rsidR="00227233" w:rsidRPr="00DF13E0" w:rsidRDefault="00227233" w:rsidP="00227233">
            <w:pPr>
              <w:spacing w:before="120" w:after="120"/>
              <w:rPr>
                <w:sz w:val="22"/>
                <w:szCs w:val="22"/>
                <w:lang w:val="tr-TR"/>
              </w:rPr>
            </w:pPr>
            <w:r w:rsidRPr="00DF13E0">
              <w:rPr>
                <w:sz w:val="22"/>
                <w:szCs w:val="22"/>
                <w:lang w:val="tr-TR"/>
              </w:rPr>
              <w:t>Selçuklu</w:t>
            </w:r>
          </w:p>
        </w:tc>
        <w:tc>
          <w:tcPr>
            <w:tcW w:w="7479" w:type="dxa"/>
            <w:shd w:val="clear" w:color="auto" w:fill="auto"/>
            <w:hideMark/>
          </w:tcPr>
          <w:p w14:paraId="1C171D47" w14:textId="77777777" w:rsidR="00227233" w:rsidRPr="00DF13E0" w:rsidRDefault="00227233" w:rsidP="00227233">
            <w:pPr>
              <w:spacing w:before="120" w:after="120"/>
              <w:jc w:val="both"/>
              <w:rPr>
                <w:sz w:val="22"/>
                <w:szCs w:val="22"/>
                <w:lang w:val="tr-TR"/>
              </w:rPr>
            </w:pPr>
            <w:r w:rsidRPr="00DF13E0">
              <w:rPr>
                <w:sz w:val="22"/>
                <w:szCs w:val="22"/>
                <w:lang w:val="tr-TR"/>
              </w:rPr>
              <w:t>Büyük Selçuklu Devleti eserlerinin yapıldığı ve sergilendiği çini ve seramik atölyeleri bulunmaktadır. Sille Sanat Galerisi ile yöre turizmine katkı sağlanması hedeflenmektedir.</w:t>
            </w:r>
          </w:p>
        </w:tc>
      </w:tr>
      <w:tr w:rsidR="00DF13E0" w:rsidRPr="00DF13E0" w14:paraId="2F15DE0E" w14:textId="77777777" w:rsidTr="007F6947">
        <w:trPr>
          <w:trHeight w:val="315"/>
        </w:trPr>
        <w:tc>
          <w:tcPr>
            <w:tcW w:w="1809" w:type="dxa"/>
            <w:shd w:val="clear" w:color="auto" w:fill="auto"/>
            <w:hideMark/>
          </w:tcPr>
          <w:p w14:paraId="2AA8CD23" w14:textId="77777777" w:rsidR="00227233" w:rsidRPr="00DF13E0" w:rsidRDefault="00227233" w:rsidP="00227233">
            <w:pPr>
              <w:spacing w:before="120" w:after="120"/>
              <w:rPr>
                <w:sz w:val="22"/>
                <w:szCs w:val="22"/>
                <w:lang w:val="tr-TR"/>
              </w:rPr>
            </w:pPr>
            <w:r w:rsidRPr="00DF13E0">
              <w:rPr>
                <w:sz w:val="22"/>
                <w:szCs w:val="22"/>
                <w:lang w:val="tr-TR"/>
              </w:rPr>
              <w:t>Sincan</w:t>
            </w:r>
          </w:p>
        </w:tc>
        <w:tc>
          <w:tcPr>
            <w:tcW w:w="7479" w:type="dxa"/>
            <w:shd w:val="clear" w:color="auto" w:fill="auto"/>
            <w:hideMark/>
          </w:tcPr>
          <w:p w14:paraId="28D283C5" w14:textId="77777777" w:rsidR="00227233" w:rsidRPr="00DF13E0" w:rsidRDefault="00227233" w:rsidP="00227233">
            <w:pPr>
              <w:spacing w:before="120" w:after="120"/>
              <w:jc w:val="both"/>
              <w:rPr>
                <w:sz w:val="22"/>
                <w:szCs w:val="22"/>
                <w:lang w:val="tr-TR"/>
              </w:rPr>
            </w:pPr>
            <w:r w:rsidRPr="00DF13E0">
              <w:rPr>
                <w:sz w:val="22"/>
                <w:szCs w:val="22"/>
                <w:lang w:val="tr-TR"/>
              </w:rPr>
              <w:t xml:space="preserve">El sanatları alanında kurslar düzenlenmektedir. </w:t>
            </w:r>
          </w:p>
        </w:tc>
      </w:tr>
      <w:tr w:rsidR="00DF13E0" w:rsidRPr="00DF13E0" w14:paraId="31F279BC" w14:textId="77777777" w:rsidTr="007F6947">
        <w:trPr>
          <w:trHeight w:val="315"/>
        </w:trPr>
        <w:tc>
          <w:tcPr>
            <w:tcW w:w="1809" w:type="dxa"/>
            <w:shd w:val="clear" w:color="auto" w:fill="auto"/>
            <w:hideMark/>
          </w:tcPr>
          <w:p w14:paraId="74F48F7B" w14:textId="77777777" w:rsidR="00227233" w:rsidRPr="00DF13E0" w:rsidRDefault="00227233" w:rsidP="00227233">
            <w:pPr>
              <w:spacing w:before="120" w:after="120"/>
              <w:rPr>
                <w:sz w:val="22"/>
                <w:szCs w:val="22"/>
                <w:lang w:val="tr-TR"/>
              </w:rPr>
            </w:pPr>
            <w:r w:rsidRPr="00DF13E0">
              <w:rPr>
                <w:sz w:val="22"/>
                <w:szCs w:val="22"/>
                <w:lang w:val="tr-TR"/>
              </w:rPr>
              <w:t>Yıldırım</w:t>
            </w:r>
          </w:p>
        </w:tc>
        <w:tc>
          <w:tcPr>
            <w:tcW w:w="7479" w:type="dxa"/>
            <w:shd w:val="clear" w:color="auto" w:fill="auto"/>
            <w:hideMark/>
          </w:tcPr>
          <w:p w14:paraId="65315E10" w14:textId="77777777" w:rsidR="00227233" w:rsidRPr="00DF13E0" w:rsidRDefault="00227233" w:rsidP="00227233">
            <w:pPr>
              <w:spacing w:before="120" w:after="120"/>
              <w:jc w:val="both"/>
              <w:rPr>
                <w:sz w:val="22"/>
                <w:szCs w:val="22"/>
                <w:lang w:val="tr-TR"/>
              </w:rPr>
            </w:pPr>
            <w:r w:rsidRPr="00DF13E0">
              <w:rPr>
                <w:sz w:val="22"/>
                <w:szCs w:val="22"/>
                <w:lang w:val="tr-TR"/>
              </w:rPr>
              <w:t xml:space="preserve">El sanatları alanında kurslar düzenlenmektedir. </w:t>
            </w:r>
          </w:p>
        </w:tc>
      </w:tr>
    </w:tbl>
    <w:p w14:paraId="3E34E6AE" w14:textId="77777777" w:rsidR="00227233" w:rsidRPr="00DF13E0" w:rsidRDefault="00227233" w:rsidP="00227233">
      <w:pPr>
        <w:spacing w:before="120" w:after="120"/>
        <w:rPr>
          <w:sz w:val="22"/>
          <w:szCs w:val="22"/>
          <w:lang w:val="tr-TR"/>
        </w:rPr>
      </w:pPr>
      <w:r w:rsidRPr="00DF13E0">
        <w:rPr>
          <w:sz w:val="22"/>
          <w:szCs w:val="22"/>
          <w:lang w:val="tr-TR"/>
        </w:rPr>
        <w:t xml:space="preserve">Kaynak: Yazar tarafından hazırlanmıştır. </w:t>
      </w:r>
    </w:p>
    <w:p w14:paraId="0E8282B2" w14:textId="77777777" w:rsidR="00227233" w:rsidRPr="00DF13E0" w:rsidRDefault="00227233" w:rsidP="00227233">
      <w:pPr>
        <w:spacing w:before="120" w:after="120"/>
        <w:jc w:val="both"/>
        <w:rPr>
          <w:sz w:val="22"/>
          <w:szCs w:val="22"/>
          <w:lang w:val="tr-TR"/>
        </w:rPr>
      </w:pPr>
      <w:r w:rsidRPr="00DF13E0">
        <w:rPr>
          <w:sz w:val="22"/>
          <w:szCs w:val="22"/>
          <w:lang w:val="tr-TR"/>
        </w:rPr>
        <w:t xml:space="preserve">Tablo 6’da görüldüğü üzere il ve ilçe bazında el sanatları ve gastronomi alanında turizm faaliyetleri el sanatlarının öğretilmesi ve tanıtılması şeklinde gerçekleştirilmektedir. Afyonkarahisar el sanatlarını ulusal ve uluslararası fuarlarda tanıtmaktadır, Amasya’da el sanatları eğitimleri, Bayburt’ta kurslar, </w:t>
      </w:r>
      <w:proofErr w:type="spellStart"/>
      <w:r w:rsidRPr="00DF13E0">
        <w:rPr>
          <w:sz w:val="22"/>
          <w:szCs w:val="22"/>
          <w:lang w:val="tr-TR"/>
        </w:rPr>
        <w:t>Karabağlar’da</w:t>
      </w:r>
      <w:proofErr w:type="spellEnd"/>
      <w:r w:rsidRPr="00DF13E0">
        <w:rPr>
          <w:sz w:val="22"/>
          <w:szCs w:val="22"/>
          <w:lang w:val="tr-TR"/>
        </w:rPr>
        <w:t xml:space="preserve"> gastronomi kursları, Kırşehir’de el sanatları kurslarında üretilen ürünler Neşet Ertaş Kültür Merkezi, Belediye Gençlik Merkezi ve Aile Yaşam Merkezinde sergilenmektedir, Giresun’da turistik yürüyüş rotası üzerinde el sanatları ürünlerinin satışı yapılmaktadır. Melikgazi’de MELMEK kurslarında üretilen ürünler e-ticaret sitesinde satılmaktadır. Rize, Sincan, Yıldırım’da el sanatları eğitimi verilmekte, </w:t>
      </w:r>
      <w:proofErr w:type="spellStart"/>
      <w:r w:rsidRPr="00DF13E0">
        <w:rPr>
          <w:sz w:val="22"/>
          <w:szCs w:val="22"/>
          <w:lang w:val="tr-TR"/>
        </w:rPr>
        <w:t>Selçuklu’da</w:t>
      </w:r>
      <w:proofErr w:type="spellEnd"/>
      <w:r w:rsidRPr="00DF13E0">
        <w:rPr>
          <w:sz w:val="22"/>
          <w:szCs w:val="22"/>
          <w:lang w:val="tr-TR"/>
        </w:rPr>
        <w:t xml:space="preserve"> atölyeler bulunmakta ve sanat galerisinde sergilenmektedir. </w:t>
      </w:r>
    </w:p>
    <w:p w14:paraId="3FDCA634" w14:textId="77777777" w:rsidR="00227233" w:rsidRPr="00DF13E0" w:rsidRDefault="00227233" w:rsidP="00227233">
      <w:pPr>
        <w:spacing w:before="120" w:after="120"/>
        <w:rPr>
          <w:b/>
          <w:sz w:val="22"/>
          <w:szCs w:val="22"/>
          <w:lang w:val="tr-TR"/>
        </w:rPr>
      </w:pPr>
      <w:r w:rsidRPr="00DF13E0">
        <w:rPr>
          <w:b/>
          <w:sz w:val="22"/>
          <w:szCs w:val="22"/>
          <w:lang w:val="tr-TR"/>
        </w:rPr>
        <w:t>SONUÇ</w:t>
      </w:r>
    </w:p>
    <w:p w14:paraId="0EE0F3EF" w14:textId="77777777" w:rsidR="00227233" w:rsidRPr="00DF13E0" w:rsidRDefault="00227233" w:rsidP="00227233">
      <w:pPr>
        <w:spacing w:before="120" w:after="120"/>
        <w:jc w:val="both"/>
        <w:rPr>
          <w:sz w:val="22"/>
          <w:szCs w:val="22"/>
          <w:lang w:val="tr-TR"/>
        </w:rPr>
      </w:pPr>
      <w:r w:rsidRPr="00DF13E0">
        <w:rPr>
          <w:sz w:val="22"/>
          <w:szCs w:val="22"/>
          <w:lang w:val="tr-TR"/>
        </w:rPr>
        <w:t xml:space="preserve">Yöresel yemekler gastronomi deneyimi yaşamak isteyen turistler için vazgeçilmez unsurlardan biridir. Gastronomi </w:t>
      </w:r>
      <w:proofErr w:type="spellStart"/>
      <w:r w:rsidRPr="00DF13E0">
        <w:rPr>
          <w:sz w:val="22"/>
          <w:szCs w:val="22"/>
          <w:lang w:val="tr-TR"/>
        </w:rPr>
        <w:t>postmodern</w:t>
      </w:r>
      <w:proofErr w:type="spellEnd"/>
      <w:r w:rsidRPr="00DF13E0">
        <w:rPr>
          <w:sz w:val="22"/>
          <w:szCs w:val="22"/>
          <w:lang w:val="tr-TR"/>
        </w:rPr>
        <w:t xml:space="preserve"> toplumlarda toplum kimliğinin tanıtılmasında önemli bir rol oynamaktadır ve bu yüzden turizm odağında büyük bir öneme sahiptir (</w:t>
      </w:r>
      <w:proofErr w:type="spellStart"/>
      <w:r w:rsidRPr="00DF13E0">
        <w:rPr>
          <w:sz w:val="22"/>
          <w:szCs w:val="22"/>
          <w:lang w:val="tr-TR"/>
        </w:rPr>
        <w:t>Richards</w:t>
      </w:r>
      <w:proofErr w:type="spellEnd"/>
      <w:r w:rsidRPr="00DF13E0">
        <w:rPr>
          <w:sz w:val="22"/>
          <w:szCs w:val="22"/>
          <w:lang w:val="tr-TR"/>
        </w:rPr>
        <w:t xml:space="preserve">, 2002:3-4). Gastronomi turizmi ve tamamlayıcısı olarak anılan el sanatları faaliyetleri fuarlar ve festivaller gibi etkinliklerle desteklenmekte ve destinasyonlar için rekabet avantajı yaratmaktadır. Bu çalışmada belediyelerin gastronomi ve el sanatları turizmi alanında gerçekleştirdikleri faaliyetler 83 adet belediyenin (büyükşehir, il, ilçe belediyesinin) katılımı ile araştırılmıştır. </w:t>
      </w:r>
      <w:r w:rsidRPr="00DF13E0">
        <w:rPr>
          <w:bCs/>
          <w:sz w:val="22"/>
          <w:szCs w:val="22"/>
          <w:lang w:val="tr-TR"/>
        </w:rPr>
        <w:t xml:space="preserve">Çalışmada nitel araştırma yöntemi kullanılmış olup yarı yapılandırılmış görüşme tekniği ile Türkiye’deki tüm belediyelerin Kültür Müdürlüklerine form gönderilmesi suretiyle sorular sorulmuştur. Tüm belediyelerden dönüş olmaması araştırmanın </w:t>
      </w:r>
      <w:proofErr w:type="spellStart"/>
      <w:r w:rsidRPr="00DF13E0">
        <w:rPr>
          <w:bCs/>
          <w:sz w:val="22"/>
          <w:szCs w:val="22"/>
          <w:lang w:val="tr-TR"/>
        </w:rPr>
        <w:t>kısıtını</w:t>
      </w:r>
      <w:proofErr w:type="spellEnd"/>
      <w:r w:rsidRPr="00DF13E0">
        <w:rPr>
          <w:bCs/>
          <w:sz w:val="22"/>
          <w:szCs w:val="22"/>
          <w:lang w:val="tr-TR"/>
        </w:rPr>
        <w:t xml:space="preserve"> oluşturmaktadır. G</w:t>
      </w:r>
      <w:r w:rsidRPr="00DF13E0">
        <w:rPr>
          <w:sz w:val="22"/>
          <w:szCs w:val="22"/>
          <w:lang w:val="tr-TR"/>
        </w:rPr>
        <w:t>astronomi ve el sanatları alanında hangi örnek faaliyetlerde bulunulduğu, gastronomi turizminin kent turizmine katkısının ne oranda olduğu, el sanatları alanında turizm faaliyetleri alan araştırması kapsamında incelenmiştir. Alan araştırması kapsamında f</w:t>
      </w:r>
      <w:r w:rsidRPr="00DF13E0">
        <w:rPr>
          <w:bCs/>
          <w:sz w:val="22"/>
          <w:szCs w:val="22"/>
          <w:lang w:val="tr-TR"/>
        </w:rPr>
        <w:t>ormda yer alan sorular aşağıdaki gibidir:</w:t>
      </w:r>
      <w:r w:rsidRPr="00DF13E0">
        <w:rPr>
          <w:sz w:val="22"/>
          <w:szCs w:val="22"/>
          <w:lang w:val="tr-TR"/>
        </w:rPr>
        <w:t xml:space="preserve"> </w:t>
      </w:r>
    </w:p>
    <w:p w14:paraId="66FABF89" w14:textId="77777777" w:rsidR="00227233" w:rsidRPr="00DF13E0" w:rsidRDefault="00227233" w:rsidP="00227233">
      <w:pPr>
        <w:spacing w:before="120" w:after="120"/>
        <w:rPr>
          <w:i/>
          <w:sz w:val="22"/>
          <w:szCs w:val="22"/>
          <w:lang w:val="tr-TR"/>
        </w:rPr>
      </w:pPr>
      <w:r w:rsidRPr="00DF13E0">
        <w:rPr>
          <w:i/>
          <w:sz w:val="22"/>
          <w:szCs w:val="22"/>
          <w:lang w:val="tr-TR"/>
        </w:rPr>
        <w:t xml:space="preserve">Belediyenizin gastronomi turizmini geliştirmek amacıyla yaptığı faaliyetler nelerdir? </w:t>
      </w:r>
    </w:p>
    <w:p w14:paraId="3C92CEF3" w14:textId="77777777" w:rsidR="00227233" w:rsidRPr="00DF13E0" w:rsidRDefault="00227233" w:rsidP="00227233">
      <w:pPr>
        <w:spacing w:before="120" w:after="120"/>
        <w:rPr>
          <w:i/>
          <w:sz w:val="22"/>
          <w:szCs w:val="22"/>
          <w:lang w:val="tr-TR"/>
        </w:rPr>
      </w:pPr>
      <w:r w:rsidRPr="00DF13E0">
        <w:rPr>
          <w:i/>
          <w:sz w:val="22"/>
          <w:szCs w:val="22"/>
          <w:lang w:val="tr-TR"/>
        </w:rPr>
        <w:t xml:space="preserve">Gastronomi turizminin kent turizmine katkısı ne orandadır? </w:t>
      </w:r>
    </w:p>
    <w:p w14:paraId="671A147F" w14:textId="77777777" w:rsidR="00227233" w:rsidRPr="00DF13E0" w:rsidRDefault="00227233" w:rsidP="00227233">
      <w:pPr>
        <w:spacing w:before="120" w:after="120"/>
        <w:rPr>
          <w:i/>
          <w:sz w:val="22"/>
          <w:szCs w:val="22"/>
          <w:lang w:val="tr-TR"/>
        </w:rPr>
      </w:pPr>
      <w:r w:rsidRPr="00DF13E0">
        <w:rPr>
          <w:i/>
          <w:sz w:val="22"/>
          <w:szCs w:val="22"/>
          <w:lang w:val="tr-TR"/>
        </w:rPr>
        <w:lastRenderedPageBreak/>
        <w:t xml:space="preserve">Belediyenizin gastronomi turizmini geliştirmek amacıyla yaptığı faaliyetler nelerdir? </w:t>
      </w:r>
    </w:p>
    <w:p w14:paraId="6E912C44" w14:textId="77777777" w:rsidR="00227233" w:rsidRPr="00DF13E0" w:rsidRDefault="00227233" w:rsidP="00227233">
      <w:pPr>
        <w:spacing w:before="120" w:after="120"/>
        <w:rPr>
          <w:i/>
          <w:sz w:val="22"/>
          <w:szCs w:val="22"/>
          <w:lang w:val="tr-TR"/>
        </w:rPr>
      </w:pPr>
      <w:r w:rsidRPr="00DF13E0">
        <w:rPr>
          <w:i/>
          <w:sz w:val="22"/>
          <w:szCs w:val="22"/>
          <w:lang w:val="tr-TR"/>
        </w:rPr>
        <w:t>El sanatları ve gastronomi alanında turizm faaliyetleriniz var mıdır?</w:t>
      </w:r>
    </w:p>
    <w:p w14:paraId="525C2EA1" w14:textId="77777777" w:rsidR="00227233" w:rsidRPr="00DF13E0" w:rsidRDefault="00227233" w:rsidP="00227233">
      <w:pPr>
        <w:spacing w:before="120" w:after="120"/>
        <w:jc w:val="both"/>
        <w:rPr>
          <w:sz w:val="22"/>
          <w:szCs w:val="22"/>
          <w:lang w:val="tr-TR"/>
        </w:rPr>
      </w:pPr>
      <w:r w:rsidRPr="00DF13E0">
        <w:rPr>
          <w:sz w:val="22"/>
          <w:szCs w:val="22"/>
          <w:lang w:val="tr-TR"/>
        </w:rPr>
        <w:t xml:space="preserve">Araştırma kapsamında </w:t>
      </w:r>
      <w:r w:rsidRPr="00DF13E0">
        <w:rPr>
          <w:i/>
          <w:sz w:val="22"/>
          <w:szCs w:val="22"/>
          <w:lang w:val="tr-TR"/>
        </w:rPr>
        <w:t xml:space="preserve">Belediyenizin gastronomi turizmini geliştirmek amacıyla yaptığı faaliyetler nelerdir? Gastronomi turizminin kent turizmine katkısı ne orandadır? </w:t>
      </w:r>
      <w:r w:rsidRPr="00DF13E0">
        <w:rPr>
          <w:sz w:val="22"/>
          <w:szCs w:val="22"/>
          <w:lang w:val="tr-TR"/>
        </w:rPr>
        <w:t xml:space="preserve">Sorusuna 24 büyükşehir belediyesinden, 19 il ve ilçe belediyesinden dönüş yapılmıştır. </w:t>
      </w:r>
      <w:r w:rsidRPr="00DF13E0">
        <w:rPr>
          <w:i/>
          <w:sz w:val="22"/>
          <w:szCs w:val="22"/>
          <w:lang w:val="tr-TR"/>
        </w:rPr>
        <w:t xml:space="preserve">El sanatları ve gastronomi alanında turizm faaliyetleriniz var mıdır? </w:t>
      </w:r>
      <w:r w:rsidRPr="00DF13E0">
        <w:rPr>
          <w:sz w:val="22"/>
          <w:szCs w:val="22"/>
          <w:lang w:val="tr-TR"/>
        </w:rPr>
        <w:t>Anket sorusuna 22 büyükşehir belediyesi ve 18 il ve ilçe belediyesinden dönüş yapılmıştır. Elde edilen bulgular şöyledir: Diyarbakır, Adana, Balıkesir, Kayseri, Konya Büyükşehir Belediyeleri gastronomi alanında UNESCO Yaratıcı Şehirler Ağına dâhil olmuştur (</w:t>
      </w:r>
      <w:hyperlink r:id="rId21" w:history="1">
        <w:r w:rsidRPr="00DF13E0">
          <w:rPr>
            <w:rStyle w:val="Kpr"/>
            <w:color w:val="auto"/>
            <w:sz w:val="22"/>
            <w:szCs w:val="22"/>
            <w:lang w:val="tr-TR"/>
          </w:rPr>
          <w:t>www.unesco.org.tr</w:t>
        </w:r>
      </w:hyperlink>
      <w:r w:rsidRPr="00DF13E0">
        <w:rPr>
          <w:sz w:val="22"/>
          <w:szCs w:val="22"/>
          <w:lang w:val="tr-TR"/>
        </w:rPr>
        <w:t xml:space="preserve">, 2022). Muğla, Kocaeli ve Balıkesir Büyükşehir Belediyesi yemek kitabı çalışmaları ile yöresel lezzetlerini tanıtmaktadır. Antalya, Aydın, Bursa, Denizli, Gaziantep, Hatay, Kahramanmaraş, Manisa, Mersin, Şanlıurfa fuar, festival vb. organizasyonlarla yemek kültürlerini tanıtmaktadır. Ayrıca Eskişehir turizm envanterinin hazırlanması çalışmalarını yürütmektedir. Diyarbakır’da yöresel yemeklerin tanıtımı için </w:t>
      </w:r>
      <w:proofErr w:type="spellStart"/>
      <w:r w:rsidRPr="00DF13E0">
        <w:rPr>
          <w:sz w:val="22"/>
          <w:szCs w:val="22"/>
          <w:lang w:val="tr-TR"/>
        </w:rPr>
        <w:t>Gastro</w:t>
      </w:r>
      <w:proofErr w:type="spellEnd"/>
      <w:r w:rsidRPr="00DF13E0">
        <w:rPr>
          <w:sz w:val="22"/>
          <w:szCs w:val="22"/>
          <w:lang w:val="tr-TR"/>
        </w:rPr>
        <w:t xml:space="preserve"> </w:t>
      </w:r>
      <w:proofErr w:type="spellStart"/>
      <w:r w:rsidRPr="00DF13E0">
        <w:rPr>
          <w:sz w:val="22"/>
          <w:szCs w:val="22"/>
          <w:lang w:val="tr-TR"/>
        </w:rPr>
        <w:t>İnovasyon</w:t>
      </w:r>
      <w:proofErr w:type="spellEnd"/>
      <w:r w:rsidRPr="00DF13E0">
        <w:rPr>
          <w:sz w:val="22"/>
          <w:szCs w:val="22"/>
          <w:lang w:val="tr-TR"/>
        </w:rPr>
        <w:t xml:space="preserve"> Merkezi, Hatay’da Gastronomi Evi tanıtımı desteklemektedir. Mardin’de yöresel yemeklerin tanıtımı için tahsis edilen mekânın restorasyonu devam etmektedir. Gaziantep, Hatay gastronomi alanında festival düzenlemiştir. İzmir gastronomi alanında uluslararası organizasyonlara ev sahipliği yapmayı planlamaktadır. Kayseri’de Gastronomi </w:t>
      </w:r>
      <w:proofErr w:type="spellStart"/>
      <w:r w:rsidRPr="00DF13E0">
        <w:rPr>
          <w:sz w:val="22"/>
          <w:szCs w:val="22"/>
          <w:lang w:val="tr-TR"/>
        </w:rPr>
        <w:t>Çalıştayı</w:t>
      </w:r>
      <w:proofErr w:type="spellEnd"/>
      <w:r w:rsidRPr="00DF13E0">
        <w:rPr>
          <w:sz w:val="22"/>
          <w:szCs w:val="22"/>
          <w:lang w:val="tr-TR"/>
        </w:rPr>
        <w:t xml:space="preserve"> gerçekleştirilmiştir. Şanlıurfa’da mutfak müzesi açılmıştır. Tekirdağ lezzet rotasını hazırlamıştır. Ordu’da Çikolata Park Projesi ile yöresel lezzetlerin tanıtımı ve ekonomiye katkı hedeflenmiştir. Denizli Büyükşehir Belediyesi gastronomi turizminin kent turizmine katkısını %10, Kahramanmaraş %6, Kayseri %90, Kocaeli %15, Mardin Büyükşehir Belediyesi ise %20 olarak tespit etmiştir. Bitlis Belediyesi yemek kitabı çalışmaları ile yöresel lezzetlerini tanıtmaktadır. Afyonkarahisar, Çanakkale, Denizli, Giresun, Sincan fuar, festival vb. organizasyonlarla yemek kültürlerini tanıtmaktadır. Ayrıca Afyonkarahisar’da yöresel yemeklerin tanıtımı için Gastronomi Evi, Kırşehir’de Ağalar Konağı kurulmuştur. Üsküdar yöresel lezzetlerin nerede yenebileceğine dair bir rehber hazırlamıştır. Giresun kentin turistik yürüyüş rotası üzerinde yöresel lezzetlerin yer aldığı tadım alanı ve satış büfelerinin kurulması konusunda gerekli desteği almıştır. Edirne, Melikgazi, Karabağlar Belediyesi gastronomi alanında festival düzenlemiştir. Yalova’da Engelsiz Kafe bünyesinde </w:t>
      </w:r>
      <w:proofErr w:type="spellStart"/>
      <w:r w:rsidRPr="00DF13E0">
        <w:rPr>
          <w:sz w:val="22"/>
          <w:szCs w:val="22"/>
          <w:lang w:val="tr-TR"/>
        </w:rPr>
        <w:t>Çölyak</w:t>
      </w:r>
      <w:proofErr w:type="spellEnd"/>
      <w:r w:rsidRPr="00DF13E0">
        <w:rPr>
          <w:sz w:val="22"/>
          <w:szCs w:val="22"/>
          <w:lang w:val="tr-TR"/>
        </w:rPr>
        <w:t xml:space="preserve"> Mutfağı oluşturulmuştur. Bartın, Kırşehir gibi belediyeler yöresel lezzetlerin coğrafi işaret tescilini yaptırmıştır. Bilecik Belediyesi gastronomi turizminin kent turizmine katkısını %5, Çankırı ve Denizli %10, Edirne %80, </w:t>
      </w:r>
      <w:proofErr w:type="gramStart"/>
      <w:r w:rsidRPr="00DF13E0">
        <w:rPr>
          <w:sz w:val="22"/>
          <w:szCs w:val="22"/>
          <w:lang w:val="tr-TR"/>
        </w:rPr>
        <w:t>Elazığ</w:t>
      </w:r>
      <w:proofErr w:type="gramEnd"/>
      <w:r w:rsidRPr="00DF13E0">
        <w:rPr>
          <w:sz w:val="22"/>
          <w:szCs w:val="22"/>
          <w:lang w:val="tr-TR"/>
        </w:rPr>
        <w:t xml:space="preserve"> %50, Kırşehir %20, Melikgazi Belediyesi ise %40 olarak tespit etmiştir. Ankara, Balıkesir, Bursa Büyükşehir Belediyeleri gastronomi alanında fuar, zirve, festival etkinliklerine katılmıştır. Bursa Büyükşehir Belediyesi Gastronomi Meslek Akademisi’nde yöresel lezzetleri tanıtmaktadır. Diyarbakır’da Diyarbakır Gıda ve Yöresel Lezzetler Fuarı düzenlenmiştir. Edirne’de her yıl Uluslararası Bando ve Ciğer Festivali, Kahramanmaraş’ta Dondurma, Manisa’da Mesir Macunu Festivali düzenlenmektedir. İzmir’de </w:t>
      </w:r>
      <w:proofErr w:type="spellStart"/>
      <w:r w:rsidRPr="00DF13E0">
        <w:rPr>
          <w:sz w:val="22"/>
          <w:szCs w:val="22"/>
          <w:lang w:val="tr-TR"/>
        </w:rPr>
        <w:t>Slow</w:t>
      </w:r>
      <w:proofErr w:type="spellEnd"/>
      <w:r w:rsidRPr="00DF13E0">
        <w:rPr>
          <w:sz w:val="22"/>
          <w:szCs w:val="22"/>
          <w:lang w:val="tr-TR"/>
        </w:rPr>
        <w:t xml:space="preserve"> </w:t>
      </w:r>
      <w:proofErr w:type="spellStart"/>
      <w:r w:rsidRPr="00DF13E0">
        <w:rPr>
          <w:sz w:val="22"/>
          <w:szCs w:val="22"/>
          <w:lang w:val="tr-TR"/>
        </w:rPr>
        <w:t>Food</w:t>
      </w:r>
      <w:proofErr w:type="spellEnd"/>
      <w:r w:rsidRPr="00DF13E0">
        <w:rPr>
          <w:sz w:val="22"/>
          <w:szCs w:val="22"/>
          <w:lang w:val="tr-TR"/>
        </w:rPr>
        <w:t xml:space="preserve"> Teos kurulmuş ve gastronomi turizminin gelişmesine katkı sağlamıştır. Dünya Gurme Kentler </w:t>
      </w:r>
      <w:proofErr w:type="spellStart"/>
      <w:r w:rsidRPr="00DF13E0">
        <w:rPr>
          <w:sz w:val="22"/>
          <w:szCs w:val="22"/>
          <w:lang w:val="tr-TR"/>
        </w:rPr>
        <w:t>Ağı'na</w:t>
      </w:r>
      <w:proofErr w:type="spellEnd"/>
      <w:r w:rsidRPr="00DF13E0">
        <w:rPr>
          <w:sz w:val="22"/>
          <w:szCs w:val="22"/>
          <w:lang w:val="tr-TR"/>
        </w:rPr>
        <w:t xml:space="preserve"> (DELICE) üye olunmuş ve turizm rotası oluşturulmuştur. Alaçatı Ot Festivali, Seferihisar Yöresel Ürünler Pazarı, Zeytin Festivali, Mandalina Festivali, Karaburun Nergis Festivali, Urla Uluslararası Enginar Festivali, Geleneksel Urla Bağbozumu Festivali düzenlenmektedir. Tematik pazarlarda ürün satışı yapılmaktadır. Van Büyükşehir Belediyesi Van Kahvaltısı ile </w:t>
      </w:r>
      <w:proofErr w:type="spellStart"/>
      <w:r w:rsidRPr="00DF13E0">
        <w:rPr>
          <w:sz w:val="22"/>
          <w:szCs w:val="22"/>
          <w:lang w:val="tr-TR"/>
        </w:rPr>
        <w:t>Jirkan</w:t>
      </w:r>
      <w:proofErr w:type="spellEnd"/>
      <w:r w:rsidRPr="00DF13E0">
        <w:rPr>
          <w:sz w:val="22"/>
          <w:szCs w:val="22"/>
          <w:lang w:val="tr-TR"/>
        </w:rPr>
        <w:t xml:space="preserve"> Kiliminin, </w:t>
      </w:r>
      <w:proofErr w:type="spellStart"/>
      <w:r w:rsidRPr="00DF13E0">
        <w:rPr>
          <w:sz w:val="22"/>
          <w:szCs w:val="22"/>
          <w:lang w:val="tr-TR"/>
        </w:rPr>
        <w:t>Kocaeli’de</w:t>
      </w:r>
      <w:proofErr w:type="spellEnd"/>
      <w:r w:rsidRPr="00DF13E0">
        <w:rPr>
          <w:sz w:val="22"/>
          <w:szCs w:val="22"/>
          <w:lang w:val="tr-TR"/>
        </w:rPr>
        <w:t xml:space="preserve"> </w:t>
      </w:r>
      <w:proofErr w:type="spellStart"/>
      <w:r w:rsidRPr="00DF13E0">
        <w:rPr>
          <w:sz w:val="22"/>
          <w:szCs w:val="22"/>
          <w:lang w:val="tr-TR"/>
        </w:rPr>
        <w:t>Hereke</w:t>
      </w:r>
      <w:proofErr w:type="spellEnd"/>
      <w:r w:rsidRPr="00DF13E0">
        <w:rPr>
          <w:sz w:val="22"/>
          <w:szCs w:val="22"/>
          <w:lang w:val="tr-TR"/>
        </w:rPr>
        <w:t xml:space="preserve"> Halısı, Karamürsel Sepeti, İzmit Pişmaniyesi, İzmit Simidinin coğrafi işaret tescilini yapmıştır. Elde edilen bulgulardan öne çıkan örnek faaliyetler aşağıdaki tabloda özetlenmiştir. </w:t>
      </w:r>
    </w:p>
    <w:p w14:paraId="49D0793E" w14:textId="77777777" w:rsidR="00227233" w:rsidRPr="00DF13E0" w:rsidRDefault="00227233" w:rsidP="00227233">
      <w:pPr>
        <w:spacing w:before="120" w:after="120"/>
        <w:rPr>
          <w:b/>
          <w:sz w:val="22"/>
          <w:szCs w:val="22"/>
          <w:lang w:val="tr-TR"/>
        </w:rPr>
      </w:pPr>
    </w:p>
    <w:p w14:paraId="5DC8299F" w14:textId="77777777" w:rsidR="00227233" w:rsidRPr="00DF13E0" w:rsidRDefault="00227233" w:rsidP="00227233">
      <w:pPr>
        <w:spacing w:before="120" w:after="120"/>
        <w:rPr>
          <w:b/>
          <w:sz w:val="22"/>
          <w:szCs w:val="22"/>
          <w:lang w:val="tr-TR"/>
        </w:rPr>
      </w:pPr>
      <w:r w:rsidRPr="00DF13E0">
        <w:rPr>
          <w:b/>
          <w:sz w:val="22"/>
          <w:szCs w:val="22"/>
          <w:lang w:val="tr-TR"/>
        </w:rPr>
        <w:t>Tablo 7. Belediyelerde Gastronomi ve El Sanatları Turizmini Geliştirmek için Yapılan Örnek Faaliyetler</w:t>
      </w:r>
    </w:p>
    <w:tbl>
      <w:tblPr>
        <w:tblW w:w="9740" w:type="dxa"/>
        <w:tblInd w:w="70" w:type="dxa"/>
        <w:tblCellMar>
          <w:left w:w="70" w:type="dxa"/>
          <w:right w:w="70" w:type="dxa"/>
        </w:tblCellMar>
        <w:tblLook w:val="04A0" w:firstRow="1" w:lastRow="0" w:firstColumn="1" w:lastColumn="0" w:noHBand="0" w:noVBand="1"/>
      </w:tblPr>
      <w:tblGrid>
        <w:gridCol w:w="2140"/>
        <w:gridCol w:w="7600"/>
      </w:tblGrid>
      <w:tr w:rsidR="00DF13E0" w:rsidRPr="00DF13E0" w14:paraId="0E3D5E6C" w14:textId="77777777" w:rsidTr="007F6947">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19A64" w14:textId="77777777" w:rsidR="00227233" w:rsidRPr="00DF13E0" w:rsidRDefault="00227233" w:rsidP="00227233">
            <w:pPr>
              <w:spacing w:before="120" w:after="120"/>
              <w:rPr>
                <w:b/>
                <w:bCs/>
                <w:sz w:val="22"/>
                <w:szCs w:val="22"/>
                <w:lang w:val="tr-TR"/>
              </w:rPr>
            </w:pPr>
            <w:r w:rsidRPr="00DF13E0">
              <w:rPr>
                <w:b/>
                <w:bCs/>
                <w:sz w:val="22"/>
                <w:szCs w:val="22"/>
                <w:lang w:val="tr-TR"/>
              </w:rPr>
              <w:t>Belediye</w:t>
            </w:r>
          </w:p>
        </w:tc>
        <w:tc>
          <w:tcPr>
            <w:tcW w:w="7600" w:type="dxa"/>
            <w:tcBorders>
              <w:top w:val="single" w:sz="4" w:space="0" w:color="auto"/>
              <w:left w:val="nil"/>
              <w:bottom w:val="single" w:sz="4" w:space="0" w:color="auto"/>
              <w:right w:val="single" w:sz="4" w:space="0" w:color="auto"/>
            </w:tcBorders>
            <w:shd w:val="clear" w:color="000000" w:fill="FFFFFF"/>
            <w:noWrap/>
            <w:vAlign w:val="center"/>
            <w:hideMark/>
          </w:tcPr>
          <w:p w14:paraId="69BCE22A" w14:textId="77777777" w:rsidR="00227233" w:rsidRPr="00DF13E0" w:rsidRDefault="00227233" w:rsidP="00227233">
            <w:pPr>
              <w:spacing w:before="120" w:after="120"/>
              <w:rPr>
                <w:b/>
                <w:bCs/>
                <w:sz w:val="22"/>
                <w:szCs w:val="22"/>
                <w:lang w:val="tr-TR"/>
              </w:rPr>
            </w:pPr>
            <w:r w:rsidRPr="00DF13E0">
              <w:rPr>
                <w:b/>
                <w:bCs/>
                <w:sz w:val="22"/>
                <w:szCs w:val="22"/>
                <w:lang w:val="tr-TR"/>
              </w:rPr>
              <w:t>Örnek Faaliyetler</w:t>
            </w:r>
          </w:p>
        </w:tc>
      </w:tr>
      <w:tr w:rsidR="00DF13E0" w:rsidRPr="00DF13E0" w14:paraId="06E0F3D9"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635BFDB2" w14:textId="77777777" w:rsidR="00227233" w:rsidRPr="00DF13E0" w:rsidRDefault="00227233" w:rsidP="00227233">
            <w:pPr>
              <w:spacing w:before="120" w:after="120"/>
              <w:rPr>
                <w:sz w:val="22"/>
                <w:szCs w:val="22"/>
                <w:lang w:val="tr-TR"/>
              </w:rPr>
            </w:pPr>
            <w:r w:rsidRPr="00DF13E0">
              <w:rPr>
                <w:sz w:val="22"/>
                <w:szCs w:val="22"/>
                <w:lang w:val="tr-TR"/>
              </w:rPr>
              <w:t xml:space="preserve">Bursa, Konya, Diyarbakır </w:t>
            </w:r>
          </w:p>
        </w:tc>
        <w:tc>
          <w:tcPr>
            <w:tcW w:w="7600" w:type="dxa"/>
            <w:tcBorders>
              <w:top w:val="nil"/>
              <w:left w:val="nil"/>
              <w:bottom w:val="single" w:sz="4" w:space="0" w:color="auto"/>
              <w:right w:val="single" w:sz="4" w:space="0" w:color="auto"/>
            </w:tcBorders>
            <w:shd w:val="clear" w:color="000000" w:fill="FFFFFF"/>
            <w:noWrap/>
            <w:vAlign w:val="bottom"/>
            <w:hideMark/>
          </w:tcPr>
          <w:p w14:paraId="5B2072CC" w14:textId="77777777" w:rsidR="00227233" w:rsidRPr="00DF13E0" w:rsidRDefault="00227233" w:rsidP="00227233">
            <w:pPr>
              <w:spacing w:before="120" w:after="120"/>
              <w:rPr>
                <w:sz w:val="22"/>
                <w:szCs w:val="22"/>
                <w:lang w:val="tr-TR"/>
              </w:rPr>
            </w:pPr>
            <w:r w:rsidRPr="00DF13E0">
              <w:rPr>
                <w:sz w:val="22"/>
                <w:szCs w:val="22"/>
                <w:lang w:val="tr-TR"/>
              </w:rPr>
              <w:t xml:space="preserve">UNESCO Yaratıcı </w:t>
            </w:r>
            <w:proofErr w:type="spellStart"/>
            <w:r w:rsidRPr="00DF13E0">
              <w:rPr>
                <w:sz w:val="22"/>
                <w:szCs w:val="22"/>
                <w:lang w:val="tr-TR"/>
              </w:rPr>
              <w:t>Şehirler</w:t>
            </w:r>
            <w:proofErr w:type="spellEnd"/>
            <w:r w:rsidRPr="00DF13E0">
              <w:rPr>
                <w:sz w:val="22"/>
                <w:szCs w:val="22"/>
                <w:lang w:val="tr-TR"/>
              </w:rPr>
              <w:t xml:space="preserve"> </w:t>
            </w:r>
            <w:proofErr w:type="spellStart"/>
            <w:r w:rsidRPr="00DF13E0">
              <w:rPr>
                <w:sz w:val="22"/>
                <w:szCs w:val="22"/>
                <w:lang w:val="tr-TR"/>
              </w:rPr>
              <w:t>Ağına</w:t>
            </w:r>
            <w:proofErr w:type="spellEnd"/>
            <w:r w:rsidRPr="00DF13E0">
              <w:rPr>
                <w:sz w:val="22"/>
                <w:szCs w:val="22"/>
                <w:lang w:val="tr-TR"/>
              </w:rPr>
              <w:t xml:space="preserve"> Gastronomi alanında dâhil olmuştur</w:t>
            </w:r>
          </w:p>
        </w:tc>
      </w:tr>
      <w:tr w:rsidR="00DF13E0" w:rsidRPr="00DF13E0" w14:paraId="7EF1423F"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7EF78958" w14:textId="77777777" w:rsidR="00227233" w:rsidRPr="00DF13E0" w:rsidRDefault="00227233" w:rsidP="00227233">
            <w:pPr>
              <w:spacing w:before="120" w:after="120"/>
              <w:rPr>
                <w:sz w:val="22"/>
                <w:szCs w:val="22"/>
                <w:lang w:val="tr-TR"/>
              </w:rPr>
            </w:pPr>
            <w:r w:rsidRPr="00DF13E0">
              <w:rPr>
                <w:sz w:val="22"/>
                <w:szCs w:val="22"/>
                <w:lang w:val="tr-TR"/>
              </w:rPr>
              <w:t>Muğla, Kocaeli, Balıkesir, Bitlis</w:t>
            </w:r>
          </w:p>
        </w:tc>
        <w:tc>
          <w:tcPr>
            <w:tcW w:w="7600" w:type="dxa"/>
            <w:tcBorders>
              <w:top w:val="nil"/>
              <w:left w:val="nil"/>
              <w:bottom w:val="single" w:sz="4" w:space="0" w:color="auto"/>
              <w:right w:val="single" w:sz="4" w:space="0" w:color="auto"/>
            </w:tcBorders>
            <w:shd w:val="clear" w:color="000000" w:fill="FFFFFF"/>
            <w:noWrap/>
            <w:vAlign w:val="bottom"/>
            <w:hideMark/>
          </w:tcPr>
          <w:p w14:paraId="795CFA0A" w14:textId="77777777" w:rsidR="00227233" w:rsidRPr="00DF13E0" w:rsidRDefault="00227233" w:rsidP="00227233">
            <w:pPr>
              <w:spacing w:before="120" w:after="120"/>
              <w:rPr>
                <w:sz w:val="22"/>
                <w:szCs w:val="22"/>
                <w:lang w:val="tr-TR"/>
              </w:rPr>
            </w:pPr>
            <w:r w:rsidRPr="00DF13E0">
              <w:rPr>
                <w:sz w:val="22"/>
                <w:szCs w:val="22"/>
                <w:lang w:val="tr-TR"/>
              </w:rPr>
              <w:t>Yemek kitabı çalışmaları ile yöresel lezzetlerini tanıtmaktadır</w:t>
            </w:r>
          </w:p>
        </w:tc>
      </w:tr>
      <w:tr w:rsidR="00DF13E0" w:rsidRPr="00DF13E0" w14:paraId="147D245E" w14:textId="77777777" w:rsidTr="007F6947">
        <w:trPr>
          <w:trHeight w:val="24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08876B64" w14:textId="77777777" w:rsidR="00227233" w:rsidRPr="00DF13E0" w:rsidRDefault="00227233" w:rsidP="00227233">
            <w:pPr>
              <w:spacing w:before="120" w:after="120"/>
              <w:rPr>
                <w:sz w:val="22"/>
                <w:szCs w:val="22"/>
                <w:lang w:val="tr-TR"/>
              </w:rPr>
            </w:pPr>
            <w:r w:rsidRPr="00DF13E0">
              <w:rPr>
                <w:sz w:val="22"/>
                <w:szCs w:val="22"/>
                <w:lang w:val="tr-TR"/>
              </w:rPr>
              <w:lastRenderedPageBreak/>
              <w:t>Ankara, Balıkesir, Antalya, Aydın, Bursa, Denizli, Gaziantep, Hatay, Kahramanmaraş, Manisa, Mersin, Şanlıurfa, İzmir, Afyonkarahisar, Çanakkale, Denizli, Giresun, Sincan, Edirne, Melikgazi, Karabağlar, Diyarbakır, Edirne, Kahramanmaraş, Manisa</w:t>
            </w:r>
          </w:p>
        </w:tc>
        <w:tc>
          <w:tcPr>
            <w:tcW w:w="7600" w:type="dxa"/>
            <w:tcBorders>
              <w:top w:val="nil"/>
              <w:left w:val="nil"/>
              <w:bottom w:val="single" w:sz="4" w:space="0" w:color="auto"/>
              <w:right w:val="single" w:sz="4" w:space="0" w:color="auto"/>
            </w:tcBorders>
            <w:shd w:val="clear" w:color="000000" w:fill="FFFFFF"/>
            <w:vAlign w:val="center"/>
            <w:hideMark/>
          </w:tcPr>
          <w:p w14:paraId="4E2FA296" w14:textId="77777777" w:rsidR="00227233" w:rsidRPr="00DF13E0" w:rsidRDefault="00227233" w:rsidP="00227233">
            <w:pPr>
              <w:spacing w:before="120" w:after="120"/>
              <w:jc w:val="both"/>
              <w:rPr>
                <w:sz w:val="22"/>
                <w:szCs w:val="22"/>
                <w:lang w:val="tr-TR"/>
              </w:rPr>
            </w:pPr>
            <w:r w:rsidRPr="00DF13E0">
              <w:rPr>
                <w:sz w:val="22"/>
                <w:szCs w:val="22"/>
                <w:lang w:val="tr-TR"/>
              </w:rPr>
              <w:t>Ulusal ve uluslararası fuar ve festivallerde yöresel lezzetlerini tanıtmaktadır</w:t>
            </w:r>
          </w:p>
        </w:tc>
      </w:tr>
      <w:tr w:rsidR="00DF13E0" w:rsidRPr="00DF13E0" w14:paraId="7E3AE04A"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1FE8F5C1" w14:textId="77777777" w:rsidR="00227233" w:rsidRPr="00DF13E0" w:rsidRDefault="00227233" w:rsidP="00227233">
            <w:pPr>
              <w:spacing w:before="120" w:after="120"/>
              <w:rPr>
                <w:sz w:val="22"/>
                <w:szCs w:val="22"/>
                <w:lang w:val="tr-TR"/>
              </w:rPr>
            </w:pPr>
            <w:r w:rsidRPr="00DF13E0">
              <w:rPr>
                <w:sz w:val="22"/>
                <w:szCs w:val="22"/>
                <w:lang w:val="tr-TR"/>
              </w:rPr>
              <w:t>Diyarbakır</w:t>
            </w:r>
          </w:p>
        </w:tc>
        <w:tc>
          <w:tcPr>
            <w:tcW w:w="7600" w:type="dxa"/>
            <w:tcBorders>
              <w:top w:val="nil"/>
              <w:left w:val="nil"/>
              <w:bottom w:val="single" w:sz="4" w:space="0" w:color="auto"/>
              <w:right w:val="single" w:sz="4" w:space="0" w:color="auto"/>
            </w:tcBorders>
            <w:shd w:val="clear" w:color="000000" w:fill="FFFFFF"/>
            <w:vAlign w:val="bottom"/>
            <w:hideMark/>
          </w:tcPr>
          <w:p w14:paraId="4728AB27" w14:textId="77777777" w:rsidR="00227233" w:rsidRPr="00DF13E0" w:rsidRDefault="00227233" w:rsidP="00227233">
            <w:pPr>
              <w:spacing w:before="120" w:after="120"/>
              <w:jc w:val="both"/>
              <w:rPr>
                <w:sz w:val="22"/>
                <w:szCs w:val="22"/>
                <w:lang w:val="tr-TR"/>
              </w:rPr>
            </w:pPr>
            <w:r w:rsidRPr="00DF13E0">
              <w:rPr>
                <w:sz w:val="22"/>
                <w:szCs w:val="22"/>
                <w:lang w:val="tr-TR"/>
              </w:rPr>
              <w:t xml:space="preserve">Yöresel yemeklerin tanıtımı için </w:t>
            </w:r>
            <w:proofErr w:type="spellStart"/>
            <w:r w:rsidRPr="00DF13E0">
              <w:rPr>
                <w:sz w:val="22"/>
                <w:szCs w:val="22"/>
                <w:lang w:val="tr-TR"/>
              </w:rPr>
              <w:t>Gastro</w:t>
            </w:r>
            <w:proofErr w:type="spellEnd"/>
            <w:r w:rsidRPr="00DF13E0">
              <w:rPr>
                <w:sz w:val="22"/>
                <w:szCs w:val="22"/>
                <w:lang w:val="tr-TR"/>
              </w:rPr>
              <w:t xml:space="preserve"> </w:t>
            </w:r>
            <w:proofErr w:type="spellStart"/>
            <w:r w:rsidRPr="00DF13E0">
              <w:rPr>
                <w:sz w:val="22"/>
                <w:szCs w:val="22"/>
                <w:lang w:val="tr-TR"/>
              </w:rPr>
              <w:t>İnovasyon</w:t>
            </w:r>
            <w:proofErr w:type="spellEnd"/>
            <w:r w:rsidRPr="00DF13E0">
              <w:rPr>
                <w:sz w:val="22"/>
                <w:szCs w:val="22"/>
                <w:lang w:val="tr-TR"/>
              </w:rPr>
              <w:t xml:space="preserve"> Merkezini kurmuştur</w:t>
            </w:r>
          </w:p>
        </w:tc>
      </w:tr>
      <w:tr w:rsidR="00DF13E0" w:rsidRPr="00DF13E0" w14:paraId="3E1889BF"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33BB7104" w14:textId="77777777" w:rsidR="00227233" w:rsidRPr="00DF13E0" w:rsidRDefault="00227233" w:rsidP="00227233">
            <w:pPr>
              <w:spacing w:before="120" w:after="120"/>
              <w:rPr>
                <w:sz w:val="22"/>
                <w:szCs w:val="22"/>
                <w:lang w:val="tr-TR"/>
              </w:rPr>
            </w:pPr>
            <w:r w:rsidRPr="00DF13E0">
              <w:rPr>
                <w:sz w:val="22"/>
                <w:szCs w:val="22"/>
                <w:lang w:val="tr-TR"/>
              </w:rPr>
              <w:t>Hatay</w:t>
            </w:r>
          </w:p>
        </w:tc>
        <w:tc>
          <w:tcPr>
            <w:tcW w:w="7600" w:type="dxa"/>
            <w:tcBorders>
              <w:top w:val="nil"/>
              <w:left w:val="nil"/>
              <w:bottom w:val="single" w:sz="4" w:space="0" w:color="auto"/>
              <w:right w:val="single" w:sz="4" w:space="0" w:color="auto"/>
            </w:tcBorders>
            <w:shd w:val="clear" w:color="000000" w:fill="FFFFFF"/>
            <w:vAlign w:val="bottom"/>
            <w:hideMark/>
          </w:tcPr>
          <w:p w14:paraId="38EB834A" w14:textId="77777777" w:rsidR="00227233" w:rsidRPr="00DF13E0" w:rsidRDefault="00227233" w:rsidP="00227233">
            <w:pPr>
              <w:spacing w:before="120" w:after="120"/>
              <w:jc w:val="both"/>
              <w:rPr>
                <w:sz w:val="22"/>
                <w:szCs w:val="22"/>
                <w:lang w:val="tr-TR"/>
              </w:rPr>
            </w:pPr>
            <w:r w:rsidRPr="00DF13E0">
              <w:rPr>
                <w:sz w:val="22"/>
                <w:szCs w:val="22"/>
                <w:lang w:val="tr-TR"/>
              </w:rPr>
              <w:t>Gastronomi Evini kurmuştur</w:t>
            </w:r>
          </w:p>
        </w:tc>
      </w:tr>
      <w:tr w:rsidR="00DF13E0" w:rsidRPr="00DF13E0" w14:paraId="1937DFB1"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4E693263" w14:textId="77777777" w:rsidR="00227233" w:rsidRPr="00DF13E0" w:rsidRDefault="00227233" w:rsidP="00227233">
            <w:pPr>
              <w:spacing w:before="120" w:after="120"/>
              <w:rPr>
                <w:sz w:val="22"/>
                <w:szCs w:val="22"/>
                <w:lang w:val="tr-TR"/>
              </w:rPr>
            </w:pPr>
            <w:r w:rsidRPr="00DF13E0">
              <w:rPr>
                <w:sz w:val="22"/>
                <w:szCs w:val="22"/>
                <w:lang w:val="tr-TR"/>
              </w:rPr>
              <w:t>Kayseri</w:t>
            </w:r>
          </w:p>
        </w:tc>
        <w:tc>
          <w:tcPr>
            <w:tcW w:w="7600" w:type="dxa"/>
            <w:tcBorders>
              <w:top w:val="nil"/>
              <w:left w:val="nil"/>
              <w:bottom w:val="single" w:sz="4" w:space="0" w:color="auto"/>
              <w:right w:val="single" w:sz="4" w:space="0" w:color="auto"/>
            </w:tcBorders>
            <w:shd w:val="clear" w:color="000000" w:fill="FFFFFF"/>
            <w:vAlign w:val="center"/>
            <w:hideMark/>
          </w:tcPr>
          <w:p w14:paraId="34BEDD2D" w14:textId="77777777" w:rsidR="00227233" w:rsidRPr="00DF13E0" w:rsidRDefault="00227233" w:rsidP="00227233">
            <w:pPr>
              <w:spacing w:before="120" w:after="120"/>
              <w:jc w:val="both"/>
              <w:rPr>
                <w:sz w:val="22"/>
                <w:szCs w:val="22"/>
                <w:lang w:val="tr-TR"/>
              </w:rPr>
            </w:pPr>
            <w:r w:rsidRPr="00DF13E0">
              <w:rPr>
                <w:sz w:val="22"/>
                <w:szCs w:val="22"/>
                <w:lang w:val="tr-TR"/>
              </w:rPr>
              <w:t xml:space="preserve">Gastronomi </w:t>
            </w:r>
            <w:proofErr w:type="spellStart"/>
            <w:r w:rsidRPr="00DF13E0">
              <w:rPr>
                <w:sz w:val="22"/>
                <w:szCs w:val="22"/>
                <w:lang w:val="tr-TR"/>
              </w:rPr>
              <w:t>Çalıştayı</w:t>
            </w:r>
            <w:proofErr w:type="spellEnd"/>
            <w:r w:rsidRPr="00DF13E0">
              <w:rPr>
                <w:sz w:val="22"/>
                <w:szCs w:val="22"/>
                <w:lang w:val="tr-TR"/>
              </w:rPr>
              <w:t xml:space="preserve"> yapmıştır</w:t>
            </w:r>
          </w:p>
        </w:tc>
      </w:tr>
      <w:tr w:rsidR="00DF13E0" w:rsidRPr="00DF13E0" w14:paraId="14CBDD7C"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0F8D42B3" w14:textId="77777777" w:rsidR="00227233" w:rsidRPr="00DF13E0" w:rsidRDefault="00227233" w:rsidP="00227233">
            <w:pPr>
              <w:spacing w:before="120" w:after="120"/>
              <w:rPr>
                <w:sz w:val="22"/>
                <w:szCs w:val="22"/>
                <w:lang w:val="tr-TR"/>
              </w:rPr>
            </w:pPr>
            <w:r w:rsidRPr="00DF13E0">
              <w:rPr>
                <w:sz w:val="22"/>
                <w:szCs w:val="22"/>
                <w:lang w:val="tr-TR"/>
              </w:rPr>
              <w:t>Şanlıurfa, Gaziantep</w:t>
            </w:r>
          </w:p>
        </w:tc>
        <w:tc>
          <w:tcPr>
            <w:tcW w:w="7600" w:type="dxa"/>
            <w:tcBorders>
              <w:top w:val="nil"/>
              <w:left w:val="nil"/>
              <w:bottom w:val="single" w:sz="4" w:space="0" w:color="auto"/>
              <w:right w:val="single" w:sz="4" w:space="0" w:color="auto"/>
            </w:tcBorders>
            <w:shd w:val="clear" w:color="000000" w:fill="FFFFFF"/>
            <w:vAlign w:val="bottom"/>
            <w:hideMark/>
          </w:tcPr>
          <w:p w14:paraId="394485C0" w14:textId="77777777" w:rsidR="00227233" w:rsidRPr="00DF13E0" w:rsidRDefault="00227233" w:rsidP="00227233">
            <w:pPr>
              <w:spacing w:before="120" w:after="120"/>
              <w:rPr>
                <w:sz w:val="22"/>
                <w:szCs w:val="22"/>
                <w:lang w:val="tr-TR"/>
              </w:rPr>
            </w:pPr>
            <w:r w:rsidRPr="00DF13E0">
              <w:rPr>
                <w:sz w:val="22"/>
                <w:szCs w:val="22"/>
                <w:lang w:val="tr-TR"/>
              </w:rPr>
              <w:t>Mutfak Müzesi açılmıştır</w:t>
            </w:r>
          </w:p>
        </w:tc>
      </w:tr>
      <w:tr w:rsidR="00DF13E0" w:rsidRPr="00DF13E0" w14:paraId="299002FF"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6BFCA381" w14:textId="77777777" w:rsidR="00227233" w:rsidRPr="00DF13E0" w:rsidRDefault="00227233" w:rsidP="00227233">
            <w:pPr>
              <w:spacing w:before="120" w:after="120"/>
              <w:rPr>
                <w:sz w:val="22"/>
                <w:szCs w:val="22"/>
                <w:lang w:val="tr-TR"/>
              </w:rPr>
            </w:pPr>
            <w:r w:rsidRPr="00DF13E0">
              <w:rPr>
                <w:sz w:val="22"/>
                <w:szCs w:val="22"/>
                <w:lang w:val="tr-TR"/>
              </w:rPr>
              <w:t>Ordu</w:t>
            </w:r>
          </w:p>
        </w:tc>
        <w:tc>
          <w:tcPr>
            <w:tcW w:w="7600" w:type="dxa"/>
            <w:tcBorders>
              <w:top w:val="nil"/>
              <w:left w:val="nil"/>
              <w:bottom w:val="single" w:sz="4" w:space="0" w:color="auto"/>
              <w:right w:val="single" w:sz="4" w:space="0" w:color="auto"/>
            </w:tcBorders>
            <w:shd w:val="clear" w:color="000000" w:fill="FFFFFF"/>
            <w:vAlign w:val="bottom"/>
            <w:hideMark/>
          </w:tcPr>
          <w:p w14:paraId="56197450" w14:textId="77777777" w:rsidR="00227233" w:rsidRPr="00DF13E0" w:rsidRDefault="00227233" w:rsidP="00227233">
            <w:pPr>
              <w:spacing w:before="120" w:after="120"/>
              <w:rPr>
                <w:sz w:val="22"/>
                <w:szCs w:val="22"/>
                <w:lang w:val="tr-TR"/>
              </w:rPr>
            </w:pPr>
            <w:proofErr w:type="spellStart"/>
            <w:r w:rsidRPr="00DF13E0">
              <w:rPr>
                <w:sz w:val="22"/>
                <w:szCs w:val="22"/>
                <w:lang w:val="tr-TR"/>
              </w:rPr>
              <w:t>Çikolatapark</w:t>
            </w:r>
            <w:proofErr w:type="spellEnd"/>
            <w:r w:rsidRPr="00DF13E0">
              <w:rPr>
                <w:sz w:val="22"/>
                <w:szCs w:val="22"/>
                <w:lang w:val="tr-TR"/>
              </w:rPr>
              <w:t xml:space="preserve"> Projesi hayata geçirilmiştir</w:t>
            </w:r>
          </w:p>
        </w:tc>
      </w:tr>
      <w:tr w:rsidR="00DF13E0" w:rsidRPr="00DF13E0" w14:paraId="26987003"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14CFB3A0" w14:textId="77777777" w:rsidR="00227233" w:rsidRPr="00DF13E0" w:rsidRDefault="00227233" w:rsidP="00227233">
            <w:pPr>
              <w:spacing w:before="120" w:after="120"/>
              <w:rPr>
                <w:sz w:val="22"/>
                <w:szCs w:val="22"/>
                <w:lang w:val="tr-TR"/>
              </w:rPr>
            </w:pPr>
            <w:r w:rsidRPr="00DF13E0">
              <w:rPr>
                <w:sz w:val="22"/>
                <w:szCs w:val="22"/>
                <w:lang w:val="tr-TR"/>
              </w:rPr>
              <w:t>Afyonkarahisar</w:t>
            </w:r>
          </w:p>
        </w:tc>
        <w:tc>
          <w:tcPr>
            <w:tcW w:w="7600" w:type="dxa"/>
            <w:tcBorders>
              <w:top w:val="nil"/>
              <w:left w:val="nil"/>
              <w:bottom w:val="single" w:sz="4" w:space="0" w:color="auto"/>
              <w:right w:val="single" w:sz="4" w:space="0" w:color="auto"/>
            </w:tcBorders>
            <w:shd w:val="clear" w:color="000000" w:fill="FFFFFF"/>
            <w:hideMark/>
          </w:tcPr>
          <w:p w14:paraId="7F2AC36F" w14:textId="77777777" w:rsidR="00227233" w:rsidRPr="00DF13E0" w:rsidRDefault="00227233" w:rsidP="00227233">
            <w:pPr>
              <w:spacing w:before="120" w:after="120"/>
              <w:rPr>
                <w:sz w:val="22"/>
                <w:szCs w:val="22"/>
                <w:lang w:val="tr-TR"/>
              </w:rPr>
            </w:pPr>
            <w:r w:rsidRPr="00DF13E0">
              <w:rPr>
                <w:sz w:val="22"/>
                <w:szCs w:val="22"/>
                <w:lang w:val="tr-TR"/>
              </w:rPr>
              <w:t>Yöresel yemeklerin tanıtımı için Gastronomi Evi kurulmuştur</w:t>
            </w:r>
          </w:p>
        </w:tc>
      </w:tr>
      <w:tr w:rsidR="00DF13E0" w:rsidRPr="00DF13E0" w14:paraId="1182497D"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410DF224" w14:textId="77777777" w:rsidR="00227233" w:rsidRPr="00DF13E0" w:rsidRDefault="00227233" w:rsidP="00227233">
            <w:pPr>
              <w:spacing w:before="120" w:after="120"/>
              <w:rPr>
                <w:sz w:val="22"/>
                <w:szCs w:val="22"/>
                <w:lang w:val="tr-TR"/>
              </w:rPr>
            </w:pPr>
            <w:r w:rsidRPr="00DF13E0">
              <w:rPr>
                <w:sz w:val="22"/>
                <w:szCs w:val="22"/>
                <w:lang w:val="tr-TR"/>
              </w:rPr>
              <w:t>Kırşehir</w:t>
            </w:r>
          </w:p>
        </w:tc>
        <w:tc>
          <w:tcPr>
            <w:tcW w:w="7600" w:type="dxa"/>
            <w:tcBorders>
              <w:top w:val="nil"/>
              <w:left w:val="nil"/>
              <w:bottom w:val="single" w:sz="4" w:space="0" w:color="auto"/>
              <w:right w:val="single" w:sz="4" w:space="0" w:color="auto"/>
            </w:tcBorders>
            <w:shd w:val="clear" w:color="000000" w:fill="FFFFFF"/>
            <w:vAlign w:val="center"/>
            <w:hideMark/>
          </w:tcPr>
          <w:p w14:paraId="4F0F1AC1" w14:textId="77777777" w:rsidR="00227233" w:rsidRPr="00DF13E0" w:rsidRDefault="00227233" w:rsidP="00227233">
            <w:pPr>
              <w:spacing w:before="120" w:after="120"/>
              <w:rPr>
                <w:sz w:val="22"/>
                <w:szCs w:val="22"/>
                <w:lang w:val="tr-TR"/>
              </w:rPr>
            </w:pPr>
            <w:r w:rsidRPr="00DF13E0">
              <w:rPr>
                <w:sz w:val="22"/>
                <w:szCs w:val="22"/>
                <w:lang w:val="tr-TR"/>
              </w:rPr>
              <w:t>Yöresel yemeklerin tanıtımı için Ağalar Konağı kurulmuştur</w:t>
            </w:r>
          </w:p>
        </w:tc>
      </w:tr>
      <w:tr w:rsidR="00DF13E0" w:rsidRPr="00DF13E0" w14:paraId="7B4C42CF"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4E49FF0D" w14:textId="77777777" w:rsidR="00227233" w:rsidRPr="00DF13E0" w:rsidRDefault="00227233" w:rsidP="00227233">
            <w:pPr>
              <w:spacing w:before="120" w:after="120"/>
              <w:rPr>
                <w:sz w:val="22"/>
                <w:szCs w:val="22"/>
                <w:lang w:val="tr-TR"/>
              </w:rPr>
            </w:pPr>
            <w:r w:rsidRPr="00DF13E0">
              <w:rPr>
                <w:sz w:val="22"/>
                <w:szCs w:val="22"/>
                <w:lang w:val="tr-TR"/>
              </w:rPr>
              <w:t>Üsküdar</w:t>
            </w:r>
          </w:p>
        </w:tc>
        <w:tc>
          <w:tcPr>
            <w:tcW w:w="7600" w:type="dxa"/>
            <w:tcBorders>
              <w:top w:val="nil"/>
              <w:left w:val="nil"/>
              <w:bottom w:val="single" w:sz="4" w:space="0" w:color="auto"/>
              <w:right w:val="single" w:sz="4" w:space="0" w:color="auto"/>
            </w:tcBorders>
            <w:shd w:val="clear" w:color="000000" w:fill="FFFFFF"/>
            <w:vAlign w:val="center"/>
            <w:hideMark/>
          </w:tcPr>
          <w:p w14:paraId="07CA69DF" w14:textId="77777777" w:rsidR="00227233" w:rsidRPr="00DF13E0" w:rsidRDefault="00227233" w:rsidP="00227233">
            <w:pPr>
              <w:spacing w:before="120" w:after="120"/>
              <w:rPr>
                <w:sz w:val="22"/>
                <w:szCs w:val="22"/>
                <w:lang w:val="tr-TR"/>
              </w:rPr>
            </w:pPr>
            <w:r w:rsidRPr="00DF13E0">
              <w:rPr>
                <w:sz w:val="22"/>
                <w:szCs w:val="22"/>
                <w:lang w:val="tr-TR"/>
              </w:rPr>
              <w:t>Yöresel lezzetleri tanıtan bir rehber hazırlamıştır</w:t>
            </w:r>
          </w:p>
        </w:tc>
      </w:tr>
      <w:tr w:rsidR="00DF13E0" w:rsidRPr="00DF13E0" w14:paraId="31BF4317"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37AC053F" w14:textId="77777777" w:rsidR="00227233" w:rsidRPr="00DF13E0" w:rsidRDefault="00227233" w:rsidP="00227233">
            <w:pPr>
              <w:spacing w:before="120" w:after="120"/>
              <w:rPr>
                <w:sz w:val="22"/>
                <w:szCs w:val="22"/>
                <w:lang w:val="tr-TR"/>
              </w:rPr>
            </w:pPr>
            <w:r w:rsidRPr="00DF13E0">
              <w:rPr>
                <w:sz w:val="22"/>
                <w:szCs w:val="22"/>
                <w:lang w:val="tr-TR"/>
              </w:rPr>
              <w:t>Yalova</w:t>
            </w:r>
          </w:p>
        </w:tc>
        <w:tc>
          <w:tcPr>
            <w:tcW w:w="7600" w:type="dxa"/>
            <w:tcBorders>
              <w:top w:val="nil"/>
              <w:left w:val="nil"/>
              <w:bottom w:val="single" w:sz="4" w:space="0" w:color="auto"/>
              <w:right w:val="single" w:sz="4" w:space="0" w:color="auto"/>
            </w:tcBorders>
            <w:shd w:val="clear" w:color="000000" w:fill="FFFFFF"/>
            <w:vAlign w:val="center"/>
            <w:hideMark/>
          </w:tcPr>
          <w:p w14:paraId="5D521A13" w14:textId="77777777" w:rsidR="00227233" w:rsidRPr="00DF13E0" w:rsidRDefault="00227233" w:rsidP="00227233">
            <w:pPr>
              <w:spacing w:before="120" w:after="120"/>
              <w:rPr>
                <w:sz w:val="22"/>
                <w:szCs w:val="22"/>
                <w:lang w:val="tr-TR"/>
              </w:rPr>
            </w:pPr>
            <w:proofErr w:type="spellStart"/>
            <w:r w:rsidRPr="00DF13E0">
              <w:rPr>
                <w:sz w:val="22"/>
                <w:szCs w:val="22"/>
                <w:lang w:val="tr-TR"/>
              </w:rPr>
              <w:t>Çölyak</w:t>
            </w:r>
            <w:proofErr w:type="spellEnd"/>
            <w:r w:rsidRPr="00DF13E0">
              <w:rPr>
                <w:sz w:val="22"/>
                <w:szCs w:val="22"/>
                <w:lang w:val="tr-TR"/>
              </w:rPr>
              <w:t xml:space="preserve"> Mutfağı oluşturulmuştur</w:t>
            </w:r>
          </w:p>
        </w:tc>
      </w:tr>
      <w:tr w:rsidR="00DF13E0" w:rsidRPr="00DF13E0" w14:paraId="0BF2456F" w14:textId="77777777" w:rsidTr="007F6947">
        <w:trPr>
          <w:trHeight w:val="174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117D8A52" w14:textId="77777777" w:rsidR="00227233" w:rsidRPr="00DF13E0" w:rsidRDefault="00227233" w:rsidP="00227233">
            <w:pPr>
              <w:spacing w:before="120" w:after="120"/>
              <w:rPr>
                <w:sz w:val="22"/>
                <w:szCs w:val="22"/>
                <w:lang w:val="tr-TR"/>
              </w:rPr>
            </w:pPr>
            <w:r w:rsidRPr="00DF13E0">
              <w:rPr>
                <w:sz w:val="22"/>
                <w:szCs w:val="22"/>
                <w:lang w:val="tr-TR"/>
              </w:rPr>
              <w:t>İzmir</w:t>
            </w:r>
          </w:p>
        </w:tc>
        <w:tc>
          <w:tcPr>
            <w:tcW w:w="7600" w:type="dxa"/>
            <w:tcBorders>
              <w:top w:val="nil"/>
              <w:left w:val="nil"/>
              <w:bottom w:val="single" w:sz="4" w:space="0" w:color="auto"/>
              <w:right w:val="single" w:sz="4" w:space="0" w:color="auto"/>
            </w:tcBorders>
            <w:shd w:val="clear" w:color="000000" w:fill="FFFFFF"/>
            <w:vAlign w:val="center"/>
            <w:hideMark/>
          </w:tcPr>
          <w:p w14:paraId="183031C6" w14:textId="77777777" w:rsidR="00227233" w:rsidRPr="00DF13E0" w:rsidRDefault="00227233" w:rsidP="00227233">
            <w:pPr>
              <w:spacing w:before="120" w:after="120"/>
              <w:jc w:val="both"/>
              <w:rPr>
                <w:sz w:val="22"/>
                <w:szCs w:val="22"/>
                <w:lang w:val="tr-TR"/>
              </w:rPr>
            </w:pPr>
            <w:proofErr w:type="spellStart"/>
            <w:r w:rsidRPr="00DF13E0">
              <w:rPr>
                <w:sz w:val="22"/>
                <w:szCs w:val="22"/>
                <w:lang w:val="tr-TR"/>
              </w:rPr>
              <w:t>Slow</w:t>
            </w:r>
            <w:proofErr w:type="spellEnd"/>
            <w:r w:rsidRPr="00DF13E0">
              <w:rPr>
                <w:sz w:val="22"/>
                <w:szCs w:val="22"/>
                <w:lang w:val="tr-TR"/>
              </w:rPr>
              <w:t xml:space="preserve"> </w:t>
            </w:r>
            <w:proofErr w:type="spellStart"/>
            <w:r w:rsidRPr="00DF13E0">
              <w:rPr>
                <w:sz w:val="22"/>
                <w:szCs w:val="22"/>
                <w:lang w:val="tr-TR"/>
              </w:rPr>
              <w:t>Food</w:t>
            </w:r>
            <w:proofErr w:type="spellEnd"/>
            <w:r w:rsidRPr="00DF13E0">
              <w:rPr>
                <w:sz w:val="22"/>
                <w:szCs w:val="22"/>
                <w:lang w:val="tr-TR"/>
              </w:rPr>
              <w:t xml:space="preserve"> Teos kurulmuştur, Dünya Gurme Kentler </w:t>
            </w:r>
            <w:proofErr w:type="spellStart"/>
            <w:r w:rsidRPr="00DF13E0">
              <w:rPr>
                <w:sz w:val="22"/>
                <w:szCs w:val="22"/>
                <w:lang w:val="tr-TR"/>
              </w:rPr>
              <w:t>Ağı'na</w:t>
            </w:r>
            <w:proofErr w:type="spellEnd"/>
            <w:r w:rsidRPr="00DF13E0">
              <w:rPr>
                <w:sz w:val="22"/>
                <w:szCs w:val="22"/>
                <w:lang w:val="tr-TR"/>
              </w:rPr>
              <w:t xml:space="preserve"> (DELICE) üye olunmuş ve turizm rotası oluşturulmuştur. Alaçatı Ot Festivali, Seferihisar Yöresel Ürünler Pazarı, Zeytin Festivali, Mandalina Festivali, Karaburun Nergis Festivali, Urla Uluslararası Enginar Festivali, Geleneksel Urla Bağbozumu Festivali düzenlenmektedir</w:t>
            </w:r>
          </w:p>
        </w:tc>
      </w:tr>
      <w:tr w:rsidR="00DF13E0" w:rsidRPr="00DF13E0" w14:paraId="0BE1FD5C" w14:textId="77777777" w:rsidTr="007F6947">
        <w:trPr>
          <w:trHeight w:val="1185"/>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685E7842" w14:textId="77777777" w:rsidR="00227233" w:rsidRPr="00DF13E0" w:rsidRDefault="00227233" w:rsidP="00227233">
            <w:pPr>
              <w:spacing w:before="120" w:after="120"/>
              <w:rPr>
                <w:sz w:val="22"/>
                <w:szCs w:val="22"/>
                <w:lang w:val="tr-TR"/>
              </w:rPr>
            </w:pPr>
            <w:r w:rsidRPr="00DF13E0">
              <w:rPr>
                <w:sz w:val="22"/>
                <w:szCs w:val="22"/>
                <w:lang w:val="tr-TR"/>
              </w:rPr>
              <w:t>Van, Kocaeli, İzmit</w:t>
            </w:r>
          </w:p>
        </w:tc>
        <w:tc>
          <w:tcPr>
            <w:tcW w:w="7600" w:type="dxa"/>
            <w:tcBorders>
              <w:top w:val="nil"/>
              <w:left w:val="nil"/>
              <w:bottom w:val="single" w:sz="4" w:space="0" w:color="auto"/>
              <w:right w:val="single" w:sz="4" w:space="0" w:color="auto"/>
            </w:tcBorders>
            <w:shd w:val="clear" w:color="000000" w:fill="FFFFFF"/>
            <w:vAlign w:val="center"/>
            <w:hideMark/>
          </w:tcPr>
          <w:p w14:paraId="0B385A04" w14:textId="77777777" w:rsidR="00227233" w:rsidRPr="00DF13E0" w:rsidRDefault="00227233" w:rsidP="00227233">
            <w:pPr>
              <w:spacing w:before="120" w:after="120"/>
              <w:jc w:val="both"/>
              <w:rPr>
                <w:sz w:val="22"/>
                <w:szCs w:val="22"/>
                <w:lang w:val="tr-TR"/>
              </w:rPr>
            </w:pPr>
            <w:r w:rsidRPr="00DF13E0">
              <w:rPr>
                <w:sz w:val="22"/>
                <w:szCs w:val="22"/>
                <w:lang w:val="tr-TR"/>
              </w:rPr>
              <w:t xml:space="preserve">Van Büyükşehir Belediyesi Van Kahvaltısı ile </w:t>
            </w:r>
            <w:proofErr w:type="spellStart"/>
            <w:r w:rsidRPr="00DF13E0">
              <w:rPr>
                <w:sz w:val="22"/>
                <w:szCs w:val="22"/>
                <w:lang w:val="tr-TR"/>
              </w:rPr>
              <w:t>Jirkan</w:t>
            </w:r>
            <w:proofErr w:type="spellEnd"/>
            <w:r w:rsidRPr="00DF13E0">
              <w:rPr>
                <w:sz w:val="22"/>
                <w:szCs w:val="22"/>
                <w:lang w:val="tr-TR"/>
              </w:rPr>
              <w:t xml:space="preserve"> Kiliminin, </w:t>
            </w:r>
            <w:proofErr w:type="spellStart"/>
            <w:r w:rsidRPr="00DF13E0">
              <w:rPr>
                <w:sz w:val="22"/>
                <w:szCs w:val="22"/>
                <w:lang w:val="tr-TR"/>
              </w:rPr>
              <w:t>Kocaeli’de</w:t>
            </w:r>
            <w:proofErr w:type="spellEnd"/>
            <w:r w:rsidRPr="00DF13E0">
              <w:rPr>
                <w:sz w:val="22"/>
                <w:szCs w:val="22"/>
                <w:lang w:val="tr-TR"/>
              </w:rPr>
              <w:t xml:space="preserve"> </w:t>
            </w:r>
            <w:proofErr w:type="spellStart"/>
            <w:r w:rsidRPr="00DF13E0">
              <w:rPr>
                <w:sz w:val="22"/>
                <w:szCs w:val="22"/>
                <w:lang w:val="tr-TR"/>
              </w:rPr>
              <w:t>Hereke</w:t>
            </w:r>
            <w:proofErr w:type="spellEnd"/>
            <w:r w:rsidRPr="00DF13E0">
              <w:rPr>
                <w:sz w:val="22"/>
                <w:szCs w:val="22"/>
                <w:lang w:val="tr-TR"/>
              </w:rPr>
              <w:t xml:space="preserve"> Halısı, Karamürsel Sepeti, İzmit Pişmaniyesi, İzmit Simidinin coğrafi işaret tescili yapılmıştır</w:t>
            </w:r>
          </w:p>
        </w:tc>
      </w:tr>
      <w:tr w:rsidR="00DF13E0" w:rsidRPr="00DF13E0" w14:paraId="21A891FE" w14:textId="77777777" w:rsidTr="007F6947">
        <w:trPr>
          <w:trHeight w:val="186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77C164D8" w14:textId="77777777" w:rsidR="00227233" w:rsidRPr="00DF13E0" w:rsidRDefault="00227233" w:rsidP="00227233">
            <w:pPr>
              <w:spacing w:before="120" w:after="120"/>
              <w:rPr>
                <w:sz w:val="22"/>
                <w:szCs w:val="22"/>
                <w:lang w:val="tr-TR"/>
              </w:rPr>
            </w:pPr>
            <w:r w:rsidRPr="00DF13E0">
              <w:rPr>
                <w:sz w:val="22"/>
                <w:szCs w:val="22"/>
                <w:lang w:val="tr-TR"/>
              </w:rPr>
              <w:t>Ordu, Muğla, Mardin, Konya, Gaziantep, Eskişehir, Bursa, Antalya, Ankara</w:t>
            </w:r>
          </w:p>
        </w:tc>
        <w:tc>
          <w:tcPr>
            <w:tcW w:w="7600" w:type="dxa"/>
            <w:tcBorders>
              <w:top w:val="nil"/>
              <w:left w:val="nil"/>
              <w:bottom w:val="single" w:sz="4" w:space="0" w:color="auto"/>
              <w:right w:val="single" w:sz="4" w:space="0" w:color="auto"/>
            </w:tcBorders>
            <w:shd w:val="clear" w:color="000000" w:fill="FFFFFF"/>
            <w:vAlign w:val="center"/>
            <w:hideMark/>
          </w:tcPr>
          <w:p w14:paraId="5146BC09" w14:textId="77777777" w:rsidR="00227233" w:rsidRPr="00DF13E0" w:rsidRDefault="00227233" w:rsidP="00227233">
            <w:pPr>
              <w:spacing w:before="120" w:after="120"/>
              <w:jc w:val="both"/>
              <w:rPr>
                <w:sz w:val="22"/>
                <w:szCs w:val="22"/>
                <w:lang w:val="tr-TR"/>
              </w:rPr>
            </w:pPr>
            <w:r w:rsidRPr="00DF13E0">
              <w:rPr>
                <w:sz w:val="22"/>
                <w:szCs w:val="22"/>
                <w:lang w:val="tr-TR"/>
              </w:rPr>
              <w:t>Ordu El Emeği Çarşısı, Muğla El Sanatları A.Ş., Mardin’de Meslek Edindirme Şube Müdürlüğü'nde (MARMEK), Konya’da KOMEK, Gaziantep’te Mozaik Sanatları Merkezi, Cam Sanat Merkezi ve Sanat Merkezi, Eskişehir’de İşlik Evlerinde, Bursa’da İpek Üretim ve Tasarım Merkezinde, Antalya’da ASMEK, Ankara’da BELMEK kurulmuştur</w:t>
            </w:r>
          </w:p>
        </w:tc>
      </w:tr>
      <w:tr w:rsidR="00DF13E0" w:rsidRPr="00DF13E0" w14:paraId="74F88A3E" w14:textId="77777777" w:rsidTr="007F6947">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5AF58641" w14:textId="77777777" w:rsidR="00227233" w:rsidRPr="00DF13E0" w:rsidRDefault="00227233" w:rsidP="00227233">
            <w:pPr>
              <w:spacing w:before="120" w:after="120"/>
              <w:rPr>
                <w:sz w:val="22"/>
                <w:szCs w:val="22"/>
                <w:lang w:val="tr-TR"/>
              </w:rPr>
            </w:pPr>
            <w:r w:rsidRPr="00DF13E0">
              <w:rPr>
                <w:sz w:val="22"/>
                <w:szCs w:val="22"/>
                <w:lang w:val="tr-TR"/>
              </w:rPr>
              <w:t>Afyonkarahisar</w:t>
            </w:r>
          </w:p>
        </w:tc>
        <w:tc>
          <w:tcPr>
            <w:tcW w:w="7600" w:type="dxa"/>
            <w:tcBorders>
              <w:top w:val="nil"/>
              <w:left w:val="nil"/>
              <w:bottom w:val="single" w:sz="4" w:space="0" w:color="auto"/>
              <w:right w:val="single" w:sz="4" w:space="0" w:color="auto"/>
            </w:tcBorders>
            <w:shd w:val="clear" w:color="000000" w:fill="FFFFFF"/>
            <w:vAlign w:val="center"/>
            <w:hideMark/>
          </w:tcPr>
          <w:p w14:paraId="182C424F" w14:textId="77777777" w:rsidR="00227233" w:rsidRPr="00DF13E0" w:rsidRDefault="00227233" w:rsidP="00227233">
            <w:pPr>
              <w:spacing w:before="120" w:after="120"/>
              <w:jc w:val="both"/>
              <w:rPr>
                <w:sz w:val="22"/>
                <w:szCs w:val="22"/>
                <w:lang w:val="tr-TR"/>
              </w:rPr>
            </w:pPr>
            <w:r w:rsidRPr="00DF13E0">
              <w:rPr>
                <w:sz w:val="22"/>
                <w:szCs w:val="22"/>
                <w:lang w:val="tr-TR"/>
              </w:rPr>
              <w:t>El sanatları ürünleri ulusal ve uluslararası fuarlarda tanıtılmaktadır</w:t>
            </w:r>
          </w:p>
        </w:tc>
      </w:tr>
      <w:tr w:rsidR="00DF13E0" w:rsidRPr="00DF13E0" w14:paraId="5E8A38D9" w14:textId="77777777" w:rsidTr="007F6947">
        <w:trPr>
          <w:trHeight w:val="159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7DDC598A" w14:textId="77777777" w:rsidR="00227233" w:rsidRPr="00DF13E0" w:rsidRDefault="00227233" w:rsidP="00227233">
            <w:pPr>
              <w:spacing w:before="120" w:after="120"/>
              <w:rPr>
                <w:sz w:val="22"/>
                <w:szCs w:val="22"/>
                <w:lang w:val="tr-TR"/>
              </w:rPr>
            </w:pPr>
            <w:r w:rsidRPr="00DF13E0">
              <w:rPr>
                <w:sz w:val="22"/>
                <w:szCs w:val="22"/>
                <w:lang w:val="tr-TR"/>
              </w:rPr>
              <w:lastRenderedPageBreak/>
              <w:t>Amasya, Bayburt, Karabağlar, Kırşehir, Melikgazi, Rize, Sincan, Yıldırım, Selçuklu</w:t>
            </w:r>
          </w:p>
        </w:tc>
        <w:tc>
          <w:tcPr>
            <w:tcW w:w="7600" w:type="dxa"/>
            <w:tcBorders>
              <w:top w:val="nil"/>
              <w:left w:val="nil"/>
              <w:bottom w:val="single" w:sz="4" w:space="0" w:color="auto"/>
              <w:right w:val="single" w:sz="4" w:space="0" w:color="auto"/>
            </w:tcBorders>
            <w:shd w:val="clear" w:color="000000" w:fill="FFFFFF"/>
            <w:vAlign w:val="center"/>
            <w:hideMark/>
          </w:tcPr>
          <w:p w14:paraId="09640E6E" w14:textId="77777777" w:rsidR="00227233" w:rsidRPr="00DF13E0" w:rsidRDefault="00227233" w:rsidP="00227233">
            <w:pPr>
              <w:spacing w:before="120" w:after="120"/>
              <w:rPr>
                <w:sz w:val="22"/>
                <w:szCs w:val="22"/>
                <w:lang w:val="tr-TR"/>
              </w:rPr>
            </w:pPr>
            <w:r w:rsidRPr="00DF13E0">
              <w:rPr>
                <w:sz w:val="22"/>
                <w:szCs w:val="22"/>
                <w:lang w:val="tr-TR"/>
              </w:rPr>
              <w:t>El sanatları konusunda eğitim faaliyetleri yapılmaktadır</w:t>
            </w:r>
          </w:p>
        </w:tc>
      </w:tr>
    </w:tbl>
    <w:p w14:paraId="77B3C115" w14:textId="77777777" w:rsidR="00227233" w:rsidRPr="00DF13E0" w:rsidRDefault="00227233" w:rsidP="00227233">
      <w:pPr>
        <w:spacing w:before="120" w:after="120"/>
        <w:rPr>
          <w:sz w:val="22"/>
          <w:szCs w:val="22"/>
          <w:lang w:val="tr-TR"/>
        </w:rPr>
      </w:pPr>
      <w:r w:rsidRPr="00DF13E0">
        <w:rPr>
          <w:sz w:val="22"/>
          <w:szCs w:val="22"/>
          <w:lang w:val="tr-TR"/>
        </w:rPr>
        <w:t>Kaynak: Yazar tarafından hazırlanmıştır.</w:t>
      </w:r>
    </w:p>
    <w:p w14:paraId="4603442E" w14:textId="77777777" w:rsidR="00227233" w:rsidRPr="00DF13E0" w:rsidRDefault="00227233" w:rsidP="00227233">
      <w:pPr>
        <w:spacing w:before="120" w:after="120"/>
        <w:jc w:val="both"/>
        <w:rPr>
          <w:sz w:val="22"/>
          <w:szCs w:val="22"/>
          <w:lang w:val="tr-TR"/>
        </w:rPr>
      </w:pPr>
      <w:r w:rsidRPr="00DF13E0">
        <w:rPr>
          <w:sz w:val="22"/>
          <w:szCs w:val="22"/>
          <w:lang w:val="tr-TR"/>
        </w:rPr>
        <w:t xml:space="preserve">Tablo 7’de görüldüğü üzere belediyelerin büyük bir kısmında eğitici kursların faaliyet gösterdiği ve yöresel yemeklerin yaşatılması için ulusal/uluslararası fuar ve festivallerin düzenlenmesine önem verildiği tespit edilmiştir. Balıkesir ve Kayseri Büyükşehir Belediyeleri tarafından yemek kitapları yayımlanmıştır. On belediye tarafından coğrafi işaretli ürün tescili yapılmıştır. Kadınlar, çiftçiler ve kooperatifler desteklenerek gastronomi turizminin ekonomik etkilerinin sürdürülebilir ve rekabetçi olması sağlanmaktadır. Afyonkarahisar’da Gastronomi Evi, Kırşehir’de Ağalar Konağı gastronomi turizminin gelişmesi için hizmete açılmıştır. Şanlıurfa ve Gaziantep’te Mutfak Müzesi kurulmuştur. El sanatları alanında ise; meslek edindirme kurslarının faaliyet gösterdiği, kültür evleri ve eğitim merkezlerinde el sanatlarının yaşatıldığı ve yörenin tanıtımına katkı sağlamak için sergilendiği, ürünlerin satışa sunularak ekonomik değere dönüştürüldüğü tespit edilmiştir. Yukarıda paylaşılan bulgular ışığında belediyelerin gastronomi ve el sanatları turizminde gelişme göstermesi için; ulusal ve uluslararası düzeyde tanıtıma önem vermesi, </w:t>
      </w:r>
      <w:proofErr w:type="spellStart"/>
      <w:r w:rsidRPr="00DF13E0">
        <w:rPr>
          <w:sz w:val="22"/>
          <w:szCs w:val="22"/>
          <w:lang w:val="tr-TR"/>
        </w:rPr>
        <w:t>gastronomik</w:t>
      </w:r>
      <w:proofErr w:type="spellEnd"/>
      <w:r w:rsidRPr="00DF13E0">
        <w:rPr>
          <w:sz w:val="22"/>
          <w:szCs w:val="22"/>
          <w:lang w:val="tr-TR"/>
        </w:rPr>
        <w:t xml:space="preserve"> kimliği öne çıkaran yemek hikâyeleriyle yöresel lezzetlerin tanıtıma önem verilmesi, gastronomi ve el sanatları turizminin gelişmesi için </w:t>
      </w:r>
      <w:proofErr w:type="spellStart"/>
      <w:r w:rsidRPr="00DF13E0">
        <w:rPr>
          <w:sz w:val="22"/>
          <w:szCs w:val="22"/>
          <w:lang w:val="tr-TR"/>
        </w:rPr>
        <w:t>inovatif</w:t>
      </w:r>
      <w:proofErr w:type="spellEnd"/>
      <w:r w:rsidRPr="00DF13E0">
        <w:rPr>
          <w:sz w:val="22"/>
          <w:szCs w:val="22"/>
          <w:lang w:val="tr-TR"/>
        </w:rPr>
        <w:t xml:space="preserve"> faaliyetler düzenlemek ve politikalar üretmek önerilmektedir. </w:t>
      </w:r>
    </w:p>
    <w:p w14:paraId="065B74CD" w14:textId="77777777" w:rsidR="00227233" w:rsidRPr="00DF13E0" w:rsidRDefault="00227233" w:rsidP="00227233">
      <w:pPr>
        <w:spacing w:before="120" w:after="120"/>
        <w:jc w:val="both"/>
        <w:rPr>
          <w:sz w:val="22"/>
          <w:szCs w:val="22"/>
          <w:lang w:val="tr-TR"/>
        </w:rPr>
      </w:pPr>
      <w:r w:rsidRPr="00DF13E0">
        <w:rPr>
          <w:sz w:val="22"/>
          <w:szCs w:val="22"/>
          <w:lang w:val="tr-TR"/>
        </w:rPr>
        <w:t xml:space="preserve">Bu alanda çalışan araştırmacılara </w:t>
      </w:r>
      <w:proofErr w:type="spellStart"/>
      <w:r w:rsidRPr="00DF13E0">
        <w:rPr>
          <w:sz w:val="22"/>
          <w:szCs w:val="22"/>
          <w:lang w:val="tr-TR"/>
        </w:rPr>
        <w:t>gastronomik</w:t>
      </w:r>
      <w:proofErr w:type="spellEnd"/>
      <w:r w:rsidRPr="00DF13E0">
        <w:rPr>
          <w:sz w:val="22"/>
          <w:szCs w:val="22"/>
          <w:lang w:val="tr-TR"/>
        </w:rPr>
        <w:t xml:space="preserve"> kimliğin öne çıkarılması için ne tür tanıtım faaliyetlerinin yapılması gerektiğine odaklanılması önerilmektedir. </w:t>
      </w:r>
    </w:p>
    <w:p w14:paraId="7D9C9903" w14:textId="77777777" w:rsidR="00227233" w:rsidRPr="00DF13E0" w:rsidRDefault="00227233" w:rsidP="00227233">
      <w:pPr>
        <w:spacing w:before="120" w:after="120"/>
        <w:rPr>
          <w:sz w:val="22"/>
          <w:szCs w:val="22"/>
          <w:lang w:val="tr-TR"/>
        </w:rPr>
      </w:pPr>
    </w:p>
    <w:p w14:paraId="7BA6FF4C" w14:textId="77777777" w:rsidR="00227233" w:rsidRPr="00DF13E0" w:rsidRDefault="00227233" w:rsidP="00227233">
      <w:pPr>
        <w:spacing w:before="120" w:after="120"/>
        <w:rPr>
          <w:b/>
          <w:sz w:val="22"/>
          <w:szCs w:val="22"/>
          <w:lang w:val="tr-TR"/>
        </w:rPr>
      </w:pPr>
      <w:r w:rsidRPr="00DF13E0">
        <w:rPr>
          <w:b/>
          <w:sz w:val="22"/>
          <w:szCs w:val="22"/>
          <w:lang w:val="tr-TR"/>
        </w:rPr>
        <w:t>KAYNAKÇA</w:t>
      </w:r>
    </w:p>
    <w:p w14:paraId="509D0683"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Akkaya, Ayşenur, Ceyhun Can Özcan, (2019)” Türkiye’de Gastronomi Turizminin Ekonomik Etkilerinin İndeks Değerlendirmesi” </w:t>
      </w:r>
      <w:proofErr w:type="spellStart"/>
      <w:r w:rsidRPr="00DF13E0">
        <w:rPr>
          <w:b/>
          <w:sz w:val="22"/>
          <w:szCs w:val="22"/>
          <w:lang w:val="tr-TR"/>
        </w:rPr>
        <w:t>Journal</w:t>
      </w:r>
      <w:proofErr w:type="spellEnd"/>
      <w:r w:rsidRPr="00DF13E0">
        <w:rPr>
          <w:b/>
          <w:sz w:val="22"/>
          <w:szCs w:val="22"/>
          <w:lang w:val="tr-TR"/>
        </w:rPr>
        <w:t xml:space="preserve"> Of </w:t>
      </w:r>
      <w:proofErr w:type="spellStart"/>
      <w:r w:rsidRPr="00DF13E0">
        <w:rPr>
          <w:b/>
          <w:sz w:val="22"/>
          <w:szCs w:val="22"/>
          <w:lang w:val="tr-TR"/>
        </w:rPr>
        <w:t>Social</w:t>
      </w:r>
      <w:proofErr w:type="spellEnd"/>
      <w:r w:rsidRPr="00DF13E0">
        <w:rPr>
          <w:b/>
          <w:sz w:val="22"/>
          <w:szCs w:val="22"/>
          <w:lang w:val="tr-TR"/>
        </w:rPr>
        <w:t xml:space="preserve"> </w:t>
      </w:r>
      <w:proofErr w:type="spellStart"/>
      <w:r w:rsidRPr="00DF13E0">
        <w:rPr>
          <w:b/>
          <w:sz w:val="22"/>
          <w:szCs w:val="22"/>
          <w:lang w:val="tr-TR"/>
        </w:rPr>
        <w:t>And</w:t>
      </w:r>
      <w:proofErr w:type="spellEnd"/>
      <w:r w:rsidRPr="00DF13E0">
        <w:rPr>
          <w:b/>
          <w:sz w:val="22"/>
          <w:szCs w:val="22"/>
          <w:lang w:val="tr-TR"/>
        </w:rPr>
        <w:t xml:space="preserve"> </w:t>
      </w:r>
      <w:proofErr w:type="spellStart"/>
      <w:r w:rsidRPr="00DF13E0">
        <w:rPr>
          <w:b/>
          <w:sz w:val="22"/>
          <w:szCs w:val="22"/>
          <w:lang w:val="tr-TR"/>
        </w:rPr>
        <w:t>Humanities</w:t>
      </w:r>
      <w:proofErr w:type="spellEnd"/>
      <w:r w:rsidRPr="00DF13E0">
        <w:rPr>
          <w:b/>
          <w:sz w:val="22"/>
          <w:szCs w:val="22"/>
          <w:lang w:val="tr-TR"/>
        </w:rPr>
        <w:t xml:space="preserve"> </w:t>
      </w:r>
      <w:proofErr w:type="spellStart"/>
      <w:r w:rsidRPr="00DF13E0">
        <w:rPr>
          <w:b/>
          <w:sz w:val="22"/>
          <w:szCs w:val="22"/>
          <w:lang w:val="tr-TR"/>
        </w:rPr>
        <w:t>Sciences</w:t>
      </w:r>
      <w:proofErr w:type="spellEnd"/>
      <w:r w:rsidRPr="00DF13E0">
        <w:rPr>
          <w:b/>
          <w:sz w:val="22"/>
          <w:szCs w:val="22"/>
          <w:lang w:val="tr-TR"/>
        </w:rPr>
        <w:t xml:space="preserve"> </w:t>
      </w:r>
      <w:proofErr w:type="spellStart"/>
      <w:r w:rsidRPr="00DF13E0">
        <w:rPr>
          <w:b/>
          <w:sz w:val="22"/>
          <w:szCs w:val="22"/>
          <w:lang w:val="tr-TR"/>
        </w:rPr>
        <w:t>Research</w:t>
      </w:r>
      <w:proofErr w:type="spellEnd"/>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6, No:32.</w:t>
      </w:r>
    </w:p>
    <w:p w14:paraId="330FABD4"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Beşirli, </w:t>
      </w:r>
      <w:proofErr w:type="gramStart"/>
      <w:r w:rsidRPr="00DF13E0">
        <w:rPr>
          <w:sz w:val="22"/>
          <w:szCs w:val="22"/>
          <w:lang w:val="tr-TR"/>
        </w:rPr>
        <w:t>Hayati,  “</w:t>
      </w:r>
      <w:proofErr w:type="gramEnd"/>
      <w:r w:rsidRPr="00DF13E0">
        <w:rPr>
          <w:sz w:val="22"/>
          <w:szCs w:val="22"/>
          <w:lang w:val="tr-TR"/>
        </w:rPr>
        <w:t>Yemek, Kültür ve Kimlik”, https://www.millifolklor.com/PdfViewer.aspx?Sayi=87&amp;Sayfa=156, (Erişim Tarihi: 16.03.2021).</w:t>
      </w:r>
    </w:p>
    <w:p w14:paraId="7B3FAE7E"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Bonow</w:t>
      </w:r>
      <w:proofErr w:type="spellEnd"/>
      <w:r w:rsidRPr="00DF13E0">
        <w:rPr>
          <w:sz w:val="22"/>
          <w:szCs w:val="22"/>
          <w:lang w:val="tr-TR"/>
        </w:rPr>
        <w:t xml:space="preserve">, </w:t>
      </w:r>
      <w:proofErr w:type="spellStart"/>
      <w:r w:rsidRPr="00DF13E0">
        <w:rPr>
          <w:sz w:val="22"/>
          <w:szCs w:val="22"/>
          <w:lang w:val="tr-TR"/>
        </w:rPr>
        <w:t>Madeleine</w:t>
      </w:r>
      <w:proofErr w:type="spellEnd"/>
      <w:r w:rsidRPr="00DF13E0">
        <w:rPr>
          <w:sz w:val="22"/>
          <w:szCs w:val="22"/>
          <w:lang w:val="tr-TR"/>
        </w:rPr>
        <w:t xml:space="preserve">, </w:t>
      </w:r>
      <w:proofErr w:type="spellStart"/>
      <w:r w:rsidRPr="00DF13E0">
        <w:rPr>
          <w:sz w:val="22"/>
          <w:szCs w:val="22"/>
          <w:lang w:val="tr-TR"/>
        </w:rPr>
        <w:t>Paulina</w:t>
      </w:r>
      <w:proofErr w:type="spellEnd"/>
      <w:r w:rsidRPr="00DF13E0">
        <w:rPr>
          <w:sz w:val="22"/>
          <w:szCs w:val="22"/>
          <w:lang w:val="tr-TR"/>
        </w:rPr>
        <w:t xml:space="preserve"> </w:t>
      </w:r>
      <w:proofErr w:type="spellStart"/>
      <w:r w:rsidRPr="00DF13E0">
        <w:rPr>
          <w:sz w:val="22"/>
          <w:szCs w:val="22"/>
          <w:lang w:val="tr-TR"/>
        </w:rPr>
        <w:t>Rytkönen</w:t>
      </w:r>
      <w:proofErr w:type="spellEnd"/>
      <w:r w:rsidRPr="00DF13E0">
        <w:rPr>
          <w:sz w:val="22"/>
          <w:szCs w:val="22"/>
          <w:lang w:val="tr-TR"/>
        </w:rPr>
        <w:t xml:space="preserve"> (2012), “</w:t>
      </w:r>
      <w:proofErr w:type="spellStart"/>
      <w:r w:rsidRPr="00DF13E0">
        <w:rPr>
          <w:sz w:val="22"/>
          <w:szCs w:val="22"/>
          <w:lang w:val="tr-TR"/>
        </w:rPr>
        <w:t>Gastronomy</w:t>
      </w:r>
      <w:proofErr w:type="spellEnd"/>
      <w:r w:rsidRPr="00DF13E0">
        <w:rPr>
          <w:sz w:val="22"/>
          <w:szCs w:val="22"/>
          <w:lang w:val="tr-TR"/>
        </w:rPr>
        <w:t xml:space="preserve">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Tourısm</w:t>
      </w:r>
      <w:proofErr w:type="spellEnd"/>
      <w:r w:rsidRPr="00DF13E0">
        <w:rPr>
          <w:sz w:val="22"/>
          <w:szCs w:val="22"/>
          <w:lang w:val="tr-TR"/>
        </w:rPr>
        <w:t xml:space="preserve"> As A </w:t>
      </w:r>
      <w:proofErr w:type="spellStart"/>
      <w:r w:rsidRPr="00DF13E0">
        <w:rPr>
          <w:sz w:val="22"/>
          <w:szCs w:val="22"/>
          <w:lang w:val="tr-TR"/>
        </w:rPr>
        <w:t>Regıonal</w:t>
      </w:r>
      <w:proofErr w:type="spellEnd"/>
      <w:r w:rsidRPr="00DF13E0">
        <w:rPr>
          <w:sz w:val="22"/>
          <w:szCs w:val="22"/>
          <w:lang w:val="tr-TR"/>
        </w:rPr>
        <w:t xml:space="preserve"> Development </w:t>
      </w:r>
      <w:proofErr w:type="spellStart"/>
      <w:r w:rsidRPr="00DF13E0">
        <w:rPr>
          <w:sz w:val="22"/>
          <w:szCs w:val="22"/>
          <w:lang w:val="tr-TR"/>
        </w:rPr>
        <w:t>Tool</w:t>
      </w:r>
      <w:proofErr w:type="spellEnd"/>
      <w:r w:rsidRPr="00DF13E0">
        <w:rPr>
          <w:sz w:val="22"/>
          <w:szCs w:val="22"/>
          <w:lang w:val="tr-TR"/>
        </w:rPr>
        <w:t xml:space="preserve"> – </w:t>
      </w:r>
      <w:proofErr w:type="spellStart"/>
      <w:r w:rsidRPr="00DF13E0">
        <w:rPr>
          <w:sz w:val="22"/>
          <w:szCs w:val="22"/>
          <w:lang w:val="tr-TR"/>
        </w:rPr>
        <w:t>The</w:t>
      </w:r>
      <w:proofErr w:type="spellEnd"/>
      <w:r w:rsidRPr="00DF13E0">
        <w:rPr>
          <w:sz w:val="22"/>
          <w:szCs w:val="22"/>
          <w:lang w:val="tr-TR"/>
        </w:rPr>
        <w:t xml:space="preserve"> Case Of </w:t>
      </w:r>
      <w:proofErr w:type="spellStart"/>
      <w:r w:rsidRPr="00DF13E0">
        <w:rPr>
          <w:sz w:val="22"/>
          <w:szCs w:val="22"/>
          <w:lang w:val="tr-TR"/>
        </w:rPr>
        <w:t>Jämtland</w:t>
      </w:r>
      <w:proofErr w:type="spellEnd"/>
      <w:r w:rsidRPr="00DF13E0">
        <w:rPr>
          <w:sz w:val="22"/>
          <w:szCs w:val="22"/>
          <w:lang w:val="tr-TR"/>
        </w:rPr>
        <w:t xml:space="preserve">” </w:t>
      </w:r>
      <w:proofErr w:type="spellStart"/>
      <w:r w:rsidRPr="00DF13E0">
        <w:rPr>
          <w:b/>
          <w:sz w:val="22"/>
          <w:szCs w:val="22"/>
          <w:lang w:val="tr-TR"/>
        </w:rPr>
        <w:t>Advances</w:t>
      </w:r>
      <w:proofErr w:type="spellEnd"/>
      <w:r w:rsidRPr="00DF13E0">
        <w:rPr>
          <w:b/>
          <w:sz w:val="22"/>
          <w:szCs w:val="22"/>
          <w:lang w:val="tr-TR"/>
        </w:rPr>
        <w:t xml:space="preserve"> in </w:t>
      </w:r>
      <w:proofErr w:type="spellStart"/>
      <w:r w:rsidRPr="00DF13E0">
        <w:rPr>
          <w:b/>
          <w:sz w:val="22"/>
          <w:szCs w:val="22"/>
          <w:lang w:val="tr-TR"/>
        </w:rPr>
        <w:t>Food</w:t>
      </w:r>
      <w:proofErr w:type="spellEnd"/>
      <w:r w:rsidRPr="00DF13E0">
        <w:rPr>
          <w:b/>
          <w:sz w:val="22"/>
          <w:szCs w:val="22"/>
          <w:lang w:val="tr-TR"/>
        </w:rPr>
        <w:t xml:space="preserve">, </w:t>
      </w:r>
      <w:proofErr w:type="spellStart"/>
      <w:r w:rsidRPr="00DF13E0">
        <w:rPr>
          <w:b/>
          <w:sz w:val="22"/>
          <w:szCs w:val="22"/>
          <w:lang w:val="tr-TR"/>
        </w:rPr>
        <w:t>Hospitality</w:t>
      </w:r>
      <w:proofErr w:type="spellEnd"/>
      <w:r w:rsidRPr="00DF13E0">
        <w:rPr>
          <w:b/>
          <w:sz w:val="22"/>
          <w:szCs w:val="22"/>
          <w:lang w:val="tr-TR"/>
        </w:rPr>
        <w:t xml:space="preserve"> </w:t>
      </w:r>
      <w:proofErr w:type="spellStart"/>
      <w:r w:rsidRPr="00DF13E0">
        <w:rPr>
          <w:b/>
          <w:sz w:val="22"/>
          <w:szCs w:val="22"/>
          <w:lang w:val="tr-TR"/>
        </w:rPr>
        <w:t>and</w:t>
      </w:r>
      <w:proofErr w:type="spellEnd"/>
      <w:r w:rsidRPr="00DF13E0">
        <w:rPr>
          <w:b/>
          <w:sz w:val="22"/>
          <w:szCs w:val="22"/>
          <w:lang w:val="tr-TR"/>
        </w:rPr>
        <w:t xml:space="preserve"> </w:t>
      </w:r>
      <w:proofErr w:type="spellStart"/>
      <w:r w:rsidRPr="00DF13E0">
        <w:rPr>
          <w:b/>
          <w:sz w:val="22"/>
          <w:szCs w:val="22"/>
          <w:lang w:val="tr-TR"/>
        </w:rPr>
        <w:t>Tourism</w:t>
      </w:r>
      <w:proofErr w:type="spellEnd"/>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2, No:1.</w:t>
      </w:r>
    </w:p>
    <w:p w14:paraId="551606BE"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Coğrafi İşaretler, </w:t>
      </w:r>
      <w:hyperlink r:id="rId22" w:history="1">
        <w:r w:rsidRPr="00DF13E0">
          <w:rPr>
            <w:rStyle w:val="Kpr"/>
            <w:color w:val="auto"/>
            <w:sz w:val="22"/>
            <w:szCs w:val="22"/>
            <w:lang w:val="tr-TR"/>
          </w:rPr>
          <w:t>www.ci.gov.tr</w:t>
        </w:r>
      </w:hyperlink>
      <w:r w:rsidRPr="00DF13E0">
        <w:rPr>
          <w:sz w:val="22"/>
          <w:szCs w:val="22"/>
          <w:lang w:val="tr-TR"/>
        </w:rPr>
        <w:t>, (Erişim Tarihi: 10.04.2021)</w:t>
      </w:r>
    </w:p>
    <w:p w14:paraId="490D8150"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Cömert, Menekşe ve </w:t>
      </w:r>
      <w:proofErr w:type="spellStart"/>
      <w:r w:rsidRPr="00DF13E0">
        <w:rPr>
          <w:sz w:val="22"/>
          <w:szCs w:val="22"/>
          <w:lang w:val="tr-TR"/>
        </w:rPr>
        <w:t>Fügen</w:t>
      </w:r>
      <w:proofErr w:type="spellEnd"/>
      <w:r w:rsidRPr="00DF13E0">
        <w:rPr>
          <w:sz w:val="22"/>
          <w:szCs w:val="22"/>
          <w:lang w:val="tr-TR"/>
        </w:rPr>
        <w:t xml:space="preserve"> </w:t>
      </w:r>
      <w:proofErr w:type="spellStart"/>
      <w:r w:rsidRPr="00DF13E0">
        <w:rPr>
          <w:sz w:val="22"/>
          <w:szCs w:val="22"/>
          <w:lang w:val="tr-TR"/>
        </w:rPr>
        <w:t>Durlu</w:t>
      </w:r>
      <w:proofErr w:type="spellEnd"/>
      <w:r w:rsidRPr="00DF13E0">
        <w:rPr>
          <w:sz w:val="22"/>
          <w:szCs w:val="22"/>
          <w:lang w:val="tr-TR"/>
        </w:rPr>
        <w:t xml:space="preserve"> Özkaya (2014), “Gastronomi Turizminde Türk Mutfağının Önemi” </w:t>
      </w:r>
      <w:proofErr w:type="spellStart"/>
      <w:r w:rsidRPr="00DF13E0">
        <w:rPr>
          <w:sz w:val="22"/>
          <w:szCs w:val="22"/>
          <w:lang w:val="tr-TR"/>
        </w:rPr>
        <w:t>Journal</w:t>
      </w:r>
      <w:proofErr w:type="spellEnd"/>
      <w:r w:rsidRPr="00DF13E0">
        <w:rPr>
          <w:sz w:val="22"/>
          <w:szCs w:val="22"/>
          <w:lang w:val="tr-TR"/>
        </w:rPr>
        <w:t xml:space="preserve"> of </w:t>
      </w:r>
      <w:proofErr w:type="spellStart"/>
      <w:r w:rsidRPr="00DF13E0">
        <w:rPr>
          <w:b/>
          <w:sz w:val="22"/>
          <w:szCs w:val="22"/>
          <w:lang w:val="tr-TR"/>
        </w:rPr>
        <w:t>Tourism</w:t>
      </w:r>
      <w:proofErr w:type="spellEnd"/>
      <w:r w:rsidRPr="00DF13E0">
        <w:rPr>
          <w:b/>
          <w:sz w:val="22"/>
          <w:szCs w:val="22"/>
          <w:lang w:val="tr-TR"/>
        </w:rPr>
        <w:t xml:space="preserve"> </w:t>
      </w:r>
      <w:proofErr w:type="spellStart"/>
      <w:r w:rsidRPr="00DF13E0">
        <w:rPr>
          <w:b/>
          <w:sz w:val="22"/>
          <w:szCs w:val="22"/>
          <w:lang w:val="tr-TR"/>
        </w:rPr>
        <w:t>and</w:t>
      </w:r>
      <w:proofErr w:type="spellEnd"/>
      <w:r w:rsidRPr="00DF13E0">
        <w:rPr>
          <w:b/>
          <w:sz w:val="22"/>
          <w:szCs w:val="22"/>
          <w:lang w:val="tr-TR"/>
        </w:rPr>
        <w:t xml:space="preserve"> </w:t>
      </w:r>
      <w:proofErr w:type="spellStart"/>
      <w:r w:rsidRPr="00DF13E0">
        <w:rPr>
          <w:b/>
          <w:sz w:val="22"/>
          <w:szCs w:val="22"/>
          <w:lang w:val="tr-TR"/>
        </w:rPr>
        <w:t>Gastronomy</w:t>
      </w:r>
      <w:proofErr w:type="spellEnd"/>
      <w:r w:rsidRPr="00DF13E0">
        <w:rPr>
          <w:b/>
          <w:sz w:val="22"/>
          <w:szCs w:val="22"/>
          <w:lang w:val="tr-TR"/>
        </w:rPr>
        <w:t xml:space="preserve"> </w:t>
      </w:r>
      <w:proofErr w:type="spellStart"/>
      <w:r w:rsidRPr="00DF13E0">
        <w:rPr>
          <w:b/>
          <w:sz w:val="22"/>
          <w:szCs w:val="22"/>
          <w:lang w:val="tr-TR"/>
        </w:rPr>
        <w:t>Studies</w:t>
      </w:r>
      <w:proofErr w:type="spellEnd"/>
      <w:r w:rsidRPr="00DF13E0">
        <w:rPr>
          <w:sz w:val="22"/>
          <w:szCs w:val="22"/>
          <w:lang w:val="tr-TR"/>
        </w:rPr>
        <w:t>, Cilt 2, Sayı 2.</w:t>
      </w:r>
    </w:p>
    <w:p w14:paraId="2626AF2F" w14:textId="77777777" w:rsidR="00227233" w:rsidRPr="00DF13E0" w:rsidRDefault="00227233" w:rsidP="00552E8E">
      <w:pPr>
        <w:spacing w:before="120" w:after="120"/>
        <w:ind w:left="709" w:hanging="709"/>
        <w:rPr>
          <w:sz w:val="22"/>
          <w:szCs w:val="22"/>
          <w:lang w:val="tr-TR"/>
        </w:rPr>
      </w:pPr>
      <w:r w:rsidRPr="00DF13E0">
        <w:rPr>
          <w:sz w:val="22"/>
          <w:szCs w:val="22"/>
          <w:lang w:val="tr-TR"/>
        </w:rPr>
        <w:t>Çalışkan, Osman (2013), “</w:t>
      </w:r>
      <w:proofErr w:type="spellStart"/>
      <w:r w:rsidRPr="00DF13E0">
        <w:rPr>
          <w:sz w:val="22"/>
          <w:szCs w:val="22"/>
          <w:lang w:val="tr-TR"/>
        </w:rPr>
        <w:t>Gastronomic</w:t>
      </w:r>
      <w:proofErr w:type="spellEnd"/>
      <w:r w:rsidRPr="00DF13E0">
        <w:rPr>
          <w:sz w:val="22"/>
          <w:szCs w:val="22"/>
          <w:lang w:val="tr-TR"/>
        </w:rPr>
        <w:t xml:space="preserve"> Identity in </w:t>
      </w:r>
      <w:proofErr w:type="spellStart"/>
      <w:r w:rsidRPr="00DF13E0">
        <w:rPr>
          <w:sz w:val="22"/>
          <w:szCs w:val="22"/>
          <w:lang w:val="tr-TR"/>
        </w:rPr>
        <w:t>Terms</w:t>
      </w:r>
      <w:proofErr w:type="spellEnd"/>
      <w:r w:rsidRPr="00DF13E0">
        <w:rPr>
          <w:sz w:val="22"/>
          <w:szCs w:val="22"/>
          <w:lang w:val="tr-TR"/>
        </w:rPr>
        <w:t xml:space="preserve"> of </w:t>
      </w:r>
      <w:proofErr w:type="spellStart"/>
      <w:r w:rsidRPr="00DF13E0">
        <w:rPr>
          <w:sz w:val="22"/>
          <w:szCs w:val="22"/>
          <w:lang w:val="tr-TR"/>
        </w:rPr>
        <w:t>Destination</w:t>
      </w:r>
      <w:proofErr w:type="spellEnd"/>
      <w:r w:rsidRPr="00DF13E0">
        <w:rPr>
          <w:sz w:val="22"/>
          <w:szCs w:val="22"/>
          <w:lang w:val="tr-TR"/>
        </w:rPr>
        <w:t xml:space="preserve"> </w:t>
      </w:r>
      <w:proofErr w:type="spellStart"/>
      <w:r w:rsidRPr="00DF13E0">
        <w:rPr>
          <w:sz w:val="22"/>
          <w:szCs w:val="22"/>
          <w:lang w:val="tr-TR"/>
        </w:rPr>
        <w:t>Competitiveness</w:t>
      </w:r>
      <w:proofErr w:type="spellEnd"/>
      <w:r w:rsidRPr="00DF13E0">
        <w:rPr>
          <w:sz w:val="22"/>
          <w:szCs w:val="22"/>
          <w:lang w:val="tr-TR"/>
        </w:rPr>
        <w:t xml:space="preserve"> </w:t>
      </w:r>
      <w:proofErr w:type="spellStart"/>
      <w:r w:rsidRPr="00DF13E0">
        <w:rPr>
          <w:sz w:val="22"/>
          <w:szCs w:val="22"/>
          <w:lang w:val="tr-TR"/>
        </w:rPr>
        <w:t>and</w:t>
      </w:r>
      <w:proofErr w:type="spellEnd"/>
      <w:r w:rsidRPr="00DF13E0">
        <w:rPr>
          <w:sz w:val="22"/>
          <w:szCs w:val="22"/>
          <w:lang w:val="tr-TR"/>
        </w:rPr>
        <w:t xml:space="preserve"> Travel </w:t>
      </w:r>
      <w:proofErr w:type="spellStart"/>
      <w:r w:rsidRPr="00DF13E0">
        <w:rPr>
          <w:sz w:val="22"/>
          <w:szCs w:val="22"/>
          <w:lang w:val="tr-TR"/>
        </w:rPr>
        <w:t>Motivation</w:t>
      </w:r>
      <w:proofErr w:type="spellEnd"/>
      <w:r w:rsidRPr="00DF13E0">
        <w:rPr>
          <w:sz w:val="22"/>
          <w:szCs w:val="22"/>
          <w:lang w:val="tr-TR"/>
        </w:rPr>
        <w:t xml:space="preserve">”, </w:t>
      </w:r>
      <w:proofErr w:type="spellStart"/>
      <w:r w:rsidRPr="00DF13E0">
        <w:rPr>
          <w:b/>
          <w:sz w:val="22"/>
          <w:szCs w:val="22"/>
          <w:lang w:val="tr-TR"/>
        </w:rPr>
        <w:t>Journal</w:t>
      </w:r>
      <w:proofErr w:type="spellEnd"/>
      <w:r w:rsidRPr="00DF13E0">
        <w:rPr>
          <w:b/>
          <w:sz w:val="22"/>
          <w:szCs w:val="22"/>
          <w:lang w:val="tr-TR"/>
        </w:rPr>
        <w:t xml:space="preserve"> of </w:t>
      </w:r>
      <w:proofErr w:type="spellStart"/>
      <w:r w:rsidRPr="00DF13E0">
        <w:rPr>
          <w:b/>
          <w:sz w:val="22"/>
          <w:szCs w:val="22"/>
          <w:lang w:val="tr-TR"/>
        </w:rPr>
        <w:t>Tourism</w:t>
      </w:r>
      <w:proofErr w:type="spellEnd"/>
      <w:r w:rsidRPr="00DF13E0">
        <w:rPr>
          <w:b/>
          <w:sz w:val="22"/>
          <w:szCs w:val="22"/>
          <w:lang w:val="tr-TR"/>
        </w:rPr>
        <w:t xml:space="preserve"> </w:t>
      </w:r>
      <w:proofErr w:type="spellStart"/>
      <w:r w:rsidRPr="00DF13E0">
        <w:rPr>
          <w:b/>
          <w:sz w:val="22"/>
          <w:szCs w:val="22"/>
          <w:lang w:val="tr-TR"/>
        </w:rPr>
        <w:t>and</w:t>
      </w:r>
      <w:proofErr w:type="spellEnd"/>
      <w:r w:rsidRPr="00DF13E0">
        <w:rPr>
          <w:b/>
          <w:sz w:val="22"/>
          <w:szCs w:val="22"/>
          <w:lang w:val="tr-TR"/>
        </w:rPr>
        <w:t xml:space="preserve"> </w:t>
      </w:r>
      <w:proofErr w:type="spellStart"/>
      <w:r w:rsidRPr="00DF13E0">
        <w:rPr>
          <w:b/>
          <w:sz w:val="22"/>
          <w:szCs w:val="22"/>
          <w:lang w:val="tr-TR"/>
        </w:rPr>
        <w:t>Gastronomy</w:t>
      </w:r>
      <w:proofErr w:type="spellEnd"/>
      <w:r w:rsidRPr="00DF13E0">
        <w:rPr>
          <w:b/>
          <w:sz w:val="22"/>
          <w:szCs w:val="22"/>
          <w:lang w:val="tr-TR"/>
        </w:rPr>
        <w:t xml:space="preserve"> </w:t>
      </w:r>
      <w:proofErr w:type="spellStart"/>
      <w:r w:rsidRPr="00DF13E0">
        <w:rPr>
          <w:b/>
          <w:sz w:val="22"/>
          <w:szCs w:val="22"/>
          <w:lang w:val="tr-TR"/>
        </w:rPr>
        <w:t>Studies</w:t>
      </w:r>
      <w:proofErr w:type="spellEnd"/>
      <w:r w:rsidRPr="00DF13E0">
        <w:rPr>
          <w:sz w:val="22"/>
          <w:szCs w:val="22"/>
          <w:lang w:val="tr-TR"/>
        </w:rPr>
        <w:t>, Cilt: 01, Yıl:1.</w:t>
      </w:r>
    </w:p>
    <w:p w14:paraId="351B5EBD"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Çevik, Samet ve Melahat Yıldırım </w:t>
      </w:r>
      <w:proofErr w:type="spellStart"/>
      <w:r w:rsidRPr="00DF13E0">
        <w:rPr>
          <w:sz w:val="22"/>
          <w:szCs w:val="22"/>
          <w:lang w:val="tr-TR"/>
        </w:rPr>
        <w:t>Saçılık</w:t>
      </w:r>
      <w:proofErr w:type="spellEnd"/>
      <w:r w:rsidRPr="00DF13E0">
        <w:rPr>
          <w:sz w:val="22"/>
          <w:szCs w:val="22"/>
          <w:lang w:val="tr-TR"/>
        </w:rPr>
        <w:t xml:space="preserve"> (2011), Destinasyonun Rekabet Avantajı Elde Etmesinde Gastronomi Turizminin Rolü: Erdek Örneği, </w:t>
      </w:r>
      <w:r w:rsidRPr="00DF13E0">
        <w:rPr>
          <w:b/>
          <w:sz w:val="22"/>
          <w:szCs w:val="22"/>
          <w:lang w:val="tr-TR"/>
        </w:rPr>
        <w:t>12. Ulusal Turizm Kongresi Bildiriler Kitabı,</w:t>
      </w:r>
      <w:r w:rsidRPr="00DF13E0">
        <w:rPr>
          <w:sz w:val="22"/>
          <w:szCs w:val="22"/>
          <w:lang w:val="tr-TR"/>
        </w:rPr>
        <w:t xml:space="preserve"> https://www.researchgate.net/publication/313652067_Destinasyonun_Rekabet_Avantaji_Elde_Etmesinde_Gastronomi_Turizminin_Rolu_Erdek_Ornegi</w:t>
      </w:r>
      <w:hyperlink r:id="rId23" w:history="1">
        <w:r w:rsidR="00C57293" w:rsidRPr="00DF13E0">
          <w:rPr>
            <w:rStyle w:val="Kpr"/>
            <w:color w:val="auto"/>
          </w:rPr>
          <w:t>http://www.researchgate.net/</w:t>
        </w:r>
      </w:hyperlink>
      <w:r w:rsidRPr="00DF13E0">
        <w:rPr>
          <w:sz w:val="22"/>
          <w:szCs w:val="22"/>
          <w:lang w:val="tr-TR"/>
        </w:rPr>
        <w:t>, (Erişim Tarihi: 16.03.2021).</w:t>
      </w:r>
    </w:p>
    <w:p w14:paraId="760E4921"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Danhi</w:t>
      </w:r>
      <w:proofErr w:type="spellEnd"/>
      <w:r w:rsidRPr="00DF13E0">
        <w:rPr>
          <w:sz w:val="22"/>
          <w:szCs w:val="22"/>
          <w:lang w:val="tr-TR"/>
        </w:rPr>
        <w:t xml:space="preserve">, Robert (2003), </w:t>
      </w:r>
      <w:proofErr w:type="spellStart"/>
      <w:r w:rsidRPr="00DF13E0">
        <w:rPr>
          <w:sz w:val="22"/>
          <w:szCs w:val="22"/>
          <w:lang w:val="tr-TR"/>
        </w:rPr>
        <w:t>What</w:t>
      </w:r>
      <w:proofErr w:type="spellEnd"/>
      <w:r w:rsidRPr="00DF13E0">
        <w:rPr>
          <w:sz w:val="22"/>
          <w:szCs w:val="22"/>
          <w:lang w:val="tr-TR"/>
        </w:rPr>
        <w:t xml:space="preserve"> is </w:t>
      </w:r>
      <w:proofErr w:type="spellStart"/>
      <w:r w:rsidRPr="00DF13E0">
        <w:rPr>
          <w:sz w:val="22"/>
          <w:szCs w:val="22"/>
          <w:lang w:val="tr-TR"/>
        </w:rPr>
        <w:t>your</w:t>
      </w:r>
      <w:proofErr w:type="spellEnd"/>
      <w:r w:rsidRPr="00DF13E0">
        <w:rPr>
          <w:sz w:val="22"/>
          <w:szCs w:val="22"/>
          <w:lang w:val="tr-TR"/>
        </w:rPr>
        <w:t xml:space="preserve"> </w:t>
      </w:r>
      <w:proofErr w:type="spellStart"/>
      <w:r w:rsidRPr="00DF13E0">
        <w:rPr>
          <w:sz w:val="22"/>
          <w:szCs w:val="22"/>
          <w:lang w:val="tr-TR"/>
        </w:rPr>
        <w:t>country’s</w:t>
      </w:r>
      <w:proofErr w:type="spellEnd"/>
      <w:r w:rsidRPr="00DF13E0">
        <w:rPr>
          <w:sz w:val="22"/>
          <w:szCs w:val="22"/>
          <w:lang w:val="tr-TR"/>
        </w:rPr>
        <w:t xml:space="preserve"> </w:t>
      </w:r>
      <w:proofErr w:type="spellStart"/>
      <w:r w:rsidRPr="00DF13E0">
        <w:rPr>
          <w:sz w:val="22"/>
          <w:szCs w:val="22"/>
          <w:lang w:val="tr-TR"/>
        </w:rPr>
        <w:t>culinary</w:t>
      </w:r>
      <w:proofErr w:type="spellEnd"/>
      <w:r w:rsidRPr="00DF13E0">
        <w:rPr>
          <w:sz w:val="22"/>
          <w:szCs w:val="22"/>
          <w:lang w:val="tr-TR"/>
        </w:rPr>
        <w:t xml:space="preserve"> </w:t>
      </w:r>
      <w:proofErr w:type="spellStart"/>
      <w:r w:rsidRPr="00DF13E0">
        <w:rPr>
          <w:sz w:val="22"/>
          <w:szCs w:val="22"/>
          <w:lang w:val="tr-TR"/>
        </w:rPr>
        <w:t>identity</w:t>
      </w:r>
      <w:proofErr w:type="spellEnd"/>
      <w:r w:rsidRPr="00DF13E0">
        <w:rPr>
          <w:sz w:val="22"/>
          <w:szCs w:val="22"/>
          <w:lang w:val="tr-TR"/>
        </w:rPr>
        <w:t xml:space="preserve">? </w:t>
      </w:r>
      <w:proofErr w:type="spellStart"/>
      <w:r w:rsidRPr="00DF13E0">
        <w:rPr>
          <w:b/>
          <w:sz w:val="22"/>
          <w:szCs w:val="22"/>
          <w:lang w:val="tr-TR"/>
        </w:rPr>
        <w:t>Culinology</w:t>
      </w:r>
      <w:proofErr w:type="spellEnd"/>
      <w:r w:rsidRPr="00DF13E0">
        <w:rPr>
          <w:b/>
          <w:sz w:val="22"/>
          <w:szCs w:val="22"/>
          <w:lang w:val="tr-TR"/>
        </w:rPr>
        <w:t xml:space="preserve"> </w:t>
      </w:r>
      <w:proofErr w:type="spellStart"/>
      <w:r w:rsidRPr="00DF13E0">
        <w:rPr>
          <w:b/>
          <w:sz w:val="22"/>
          <w:szCs w:val="22"/>
          <w:lang w:val="tr-TR"/>
        </w:rPr>
        <w:t>Currents</w:t>
      </w:r>
      <w:proofErr w:type="spellEnd"/>
      <w:r w:rsidRPr="00DF13E0">
        <w:rPr>
          <w:sz w:val="22"/>
          <w:szCs w:val="22"/>
          <w:lang w:val="tr-TR"/>
        </w:rPr>
        <w:t xml:space="preserve">, </w:t>
      </w:r>
      <w:proofErr w:type="spellStart"/>
      <w:r w:rsidRPr="00DF13E0">
        <w:rPr>
          <w:sz w:val="22"/>
          <w:szCs w:val="22"/>
          <w:lang w:val="tr-TR"/>
        </w:rPr>
        <w:t>Winter</w:t>
      </w:r>
      <w:proofErr w:type="spellEnd"/>
      <w:r w:rsidRPr="00DF13E0">
        <w:rPr>
          <w:sz w:val="22"/>
          <w:szCs w:val="22"/>
          <w:lang w:val="tr-TR"/>
        </w:rPr>
        <w:t>.</w:t>
      </w:r>
    </w:p>
    <w:p w14:paraId="1D187A57"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David </w:t>
      </w:r>
      <w:proofErr w:type="spellStart"/>
      <w:r w:rsidRPr="00DF13E0">
        <w:rPr>
          <w:sz w:val="22"/>
          <w:szCs w:val="22"/>
          <w:lang w:val="tr-TR"/>
        </w:rPr>
        <w:t>Hillel</w:t>
      </w:r>
      <w:proofErr w:type="spellEnd"/>
      <w:r w:rsidRPr="00DF13E0">
        <w:rPr>
          <w:sz w:val="22"/>
          <w:szCs w:val="22"/>
          <w:lang w:val="tr-TR"/>
        </w:rPr>
        <w:t xml:space="preserve">, </w:t>
      </w:r>
      <w:proofErr w:type="spellStart"/>
      <w:r w:rsidRPr="00DF13E0">
        <w:rPr>
          <w:sz w:val="22"/>
          <w:szCs w:val="22"/>
          <w:lang w:val="tr-TR"/>
        </w:rPr>
        <w:t>Yaniv</w:t>
      </w:r>
      <w:proofErr w:type="spellEnd"/>
      <w:r w:rsidRPr="00DF13E0">
        <w:rPr>
          <w:sz w:val="22"/>
          <w:szCs w:val="22"/>
          <w:lang w:val="tr-TR"/>
        </w:rPr>
        <w:t xml:space="preserve"> </w:t>
      </w:r>
      <w:proofErr w:type="spellStart"/>
      <w:r w:rsidRPr="00DF13E0">
        <w:rPr>
          <w:sz w:val="22"/>
          <w:szCs w:val="22"/>
          <w:lang w:val="tr-TR"/>
        </w:rPr>
        <w:t>Belhassen</w:t>
      </w:r>
      <w:proofErr w:type="spellEnd"/>
      <w:r w:rsidRPr="00DF13E0">
        <w:rPr>
          <w:sz w:val="22"/>
          <w:szCs w:val="22"/>
          <w:lang w:val="tr-TR"/>
        </w:rPr>
        <w:t xml:space="preserve">, Amir </w:t>
      </w:r>
      <w:proofErr w:type="spellStart"/>
      <w:r w:rsidRPr="00DF13E0">
        <w:rPr>
          <w:sz w:val="22"/>
          <w:szCs w:val="22"/>
          <w:lang w:val="tr-TR"/>
        </w:rPr>
        <w:t>Shani</w:t>
      </w:r>
      <w:proofErr w:type="spellEnd"/>
      <w:r w:rsidRPr="00DF13E0">
        <w:rPr>
          <w:sz w:val="22"/>
          <w:szCs w:val="22"/>
          <w:lang w:val="tr-TR"/>
        </w:rPr>
        <w:t xml:space="preserve"> (2012), “</w:t>
      </w:r>
      <w:proofErr w:type="spellStart"/>
      <w:r w:rsidRPr="00DF13E0">
        <w:rPr>
          <w:sz w:val="22"/>
          <w:szCs w:val="22"/>
          <w:lang w:val="tr-TR"/>
        </w:rPr>
        <w:t>What</w:t>
      </w:r>
      <w:proofErr w:type="spellEnd"/>
      <w:r w:rsidRPr="00DF13E0">
        <w:rPr>
          <w:sz w:val="22"/>
          <w:szCs w:val="22"/>
          <w:lang w:val="tr-TR"/>
        </w:rPr>
        <w:t xml:space="preserve"> </w:t>
      </w:r>
      <w:proofErr w:type="spellStart"/>
      <w:r w:rsidRPr="00DF13E0">
        <w:rPr>
          <w:sz w:val="22"/>
          <w:szCs w:val="22"/>
          <w:lang w:val="tr-TR"/>
        </w:rPr>
        <w:t>makes</w:t>
      </w:r>
      <w:proofErr w:type="spellEnd"/>
      <w:r w:rsidRPr="00DF13E0">
        <w:rPr>
          <w:sz w:val="22"/>
          <w:szCs w:val="22"/>
          <w:lang w:val="tr-TR"/>
        </w:rPr>
        <w:t xml:space="preserve"> a </w:t>
      </w:r>
      <w:proofErr w:type="spellStart"/>
      <w:r w:rsidRPr="00DF13E0">
        <w:rPr>
          <w:sz w:val="22"/>
          <w:szCs w:val="22"/>
          <w:lang w:val="tr-TR"/>
        </w:rPr>
        <w:t>gastronomic</w:t>
      </w:r>
      <w:proofErr w:type="spellEnd"/>
      <w:r w:rsidRPr="00DF13E0">
        <w:rPr>
          <w:sz w:val="22"/>
          <w:szCs w:val="22"/>
          <w:lang w:val="tr-TR"/>
        </w:rPr>
        <w:t xml:space="preserve"> </w:t>
      </w:r>
      <w:proofErr w:type="spellStart"/>
      <w:r w:rsidRPr="00DF13E0">
        <w:rPr>
          <w:sz w:val="22"/>
          <w:szCs w:val="22"/>
          <w:lang w:val="tr-TR"/>
        </w:rPr>
        <w:t>destination</w:t>
      </w:r>
      <w:proofErr w:type="spellEnd"/>
      <w:r w:rsidRPr="00DF13E0">
        <w:rPr>
          <w:sz w:val="22"/>
          <w:szCs w:val="22"/>
          <w:lang w:val="tr-TR"/>
        </w:rPr>
        <w:t xml:space="preserve"> </w:t>
      </w:r>
      <w:proofErr w:type="spellStart"/>
      <w:r w:rsidRPr="00DF13E0">
        <w:rPr>
          <w:sz w:val="22"/>
          <w:szCs w:val="22"/>
          <w:lang w:val="tr-TR"/>
        </w:rPr>
        <w:t>attractive</w:t>
      </w:r>
      <w:proofErr w:type="spellEnd"/>
      <w:r w:rsidRPr="00DF13E0">
        <w:rPr>
          <w:sz w:val="22"/>
          <w:szCs w:val="22"/>
          <w:lang w:val="tr-TR"/>
        </w:rPr>
        <w:t xml:space="preserve">? </w:t>
      </w:r>
      <w:proofErr w:type="spellStart"/>
      <w:r w:rsidRPr="00DF13E0">
        <w:rPr>
          <w:sz w:val="22"/>
          <w:szCs w:val="22"/>
          <w:lang w:val="tr-TR"/>
        </w:rPr>
        <w:t>Evidence</w:t>
      </w:r>
      <w:proofErr w:type="spellEnd"/>
      <w:r w:rsidRPr="00DF13E0">
        <w:rPr>
          <w:sz w:val="22"/>
          <w:szCs w:val="22"/>
          <w:lang w:val="tr-TR"/>
        </w:rPr>
        <w:t xml:space="preserve"> </w:t>
      </w:r>
      <w:proofErr w:type="spellStart"/>
      <w:r w:rsidRPr="00DF13E0">
        <w:rPr>
          <w:sz w:val="22"/>
          <w:szCs w:val="22"/>
          <w:lang w:val="tr-TR"/>
        </w:rPr>
        <w:t>from</w:t>
      </w:r>
      <w:proofErr w:type="spellEnd"/>
      <w:r w:rsidRPr="00DF13E0">
        <w:rPr>
          <w:sz w:val="22"/>
          <w:szCs w:val="22"/>
          <w:lang w:val="tr-TR"/>
        </w:rPr>
        <w:t xml:space="preserve"> </w:t>
      </w:r>
      <w:proofErr w:type="spellStart"/>
      <w:r w:rsidRPr="00DF13E0">
        <w:rPr>
          <w:sz w:val="22"/>
          <w:szCs w:val="22"/>
          <w:lang w:val="tr-TR"/>
        </w:rPr>
        <w:t>the</w:t>
      </w:r>
      <w:proofErr w:type="spellEnd"/>
      <w:r w:rsidRPr="00DF13E0">
        <w:rPr>
          <w:sz w:val="22"/>
          <w:szCs w:val="22"/>
          <w:lang w:val="tr-TR"/>
        </w:rPr>
        <w:t xml:space="preserve"> </w:t>
      </w:r>
      <w:proofErr w:type="spellStart"/>
      <w:r w:rsidRPr="00DF13E0">
        <w:rPr>
          <w:sz w:val="22"/>
          <w:szCs w:val="22"/>
          <w:lang w:val="tr-TR"/>
        </w:rPr>
        <w:t>Israeli</w:t>
      </w:r>
      <w:proofErr w:type="spellEnd"/>
      <w:r w:rsidRPr="00DF13E0">
        <w:rPr>
          <w:sz w:val="22"/>
          <w:szCs w:val="22"/>
          <w:lang w:val="tr-TR"/>
        </w:rPr>
        <w:t xml:space="preserve"> </w:t>
      </w:r>
      <w:proofErr w:type="spellStart"/>
      <w:r w:rsidRPr="00DF13E0">
        <w:rPr>
          <w:sz w:val="22"/>
          <w:szCs w:val="22"/>
          <w:lang w:val="tr-TR"/>
        </w:rPr>
        <w:t>Negev</w:t>
      </w:r>
      <w:proofErr w:type="spellEnd"/>
      <w:r w:rsidRPr="00DF13E0">
        <w:rPr>
          <w:sz w:val="22"/>
          <w:szCs w:val="22"/>
          <w:lang w:val="tr-TR"/>
        </w:rPr>
        <w:t xml:space="preserve">”, </w:t>
      </w:r>
      <w:proofErr w:type="spellStart"/>
      <w:r w:rsidRPr="00DF13E0">
        <w:rPr>
          <w:b/>
          <w:sz w:val="22"/>
          <w:szCs w:val="22"/>
          <w:lang w:val="tr-TR"/>
        </w:rPr>
        <w:t>Tourism</w:t>
      </w:r>
      <w:proofErr w:type="spellEnd"/>
      <w:r w:rsidRPr="00DF13E0">
        <w:rPr>
          <w:b/>
          <w:sz w:val="22"/>
          <w:szCs w:val="22"/>
          <w:lang w:val="tr-TR"/>
        </w:rPr>
        <w:t xml:space="preserve"> Management</w:t>
      </w:r>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2013, No.36, 2012, s. 209</w:t>
      </w:r>
    </w:p>
    <w:p w14:paraId="4F1A1F1E"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Dünya Turizm Örgütü, </w:t>
      </w:r>
      <w:hyperlink r:id="rId24" w:history="1">
        <w:r w:rsidRPr="00DF13E0">
          <w:rPr>
            <w:rStyle w:val="Kpr"/>
            <w:color w:val="auto"/>
            <w:sz w:val="22"/>
            <w:szCs w:val="22"/>
            <w:lang w:val="tr-TR"/>
          </w:rPr>
          <w:t>https://www.unwto.org/sustainable-development/reports-oneplanet-stp</w:t>
        </w:r>
      </w:hyperlink>
      <w:r w:rsidRPr="00DF13E0">
        <w:rPr>
          <w:sz w:val="22"/>
          <w:szCs w:val="22"/>
          <w:lang w:val="tr-TR"/>
        </w:rPr>
        <w:t xml:space="preserve"> (Erişim Tarihi: 10.04.2021)</w:t>
      </w:r>
    </w:p>
    <w:p w14:paraId="38288EA0"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Etimolojik Anlam, </w:t>
      </w:r>
      <w:hyperlink r:id="rId25" w:history="1">
        <w:r w:rsidRPr="00DF13E0">
          <w:rPr>
            <w:rStyle w:val="Kpr"/>
            <w:color w:val="auto"/>
            <w:sz w:val="22"/>
            <w:szCs w:val="22"/>
            <w:lang w:val="tr-TR"/>
          </w:rPr>
          <w:t>https://www.etymonline.com/search?q=GASTRONOMY</w:t>
        </w:r>
      </w:hyperlink>
      <w:r w:rsidRPr="00DF13E0">
        <w:rPr>
          <w:sz w:val="22"/>
          <w:szCs w:val="22"/>
          <w:lang w:val="tr-TR"/>
        </w:rPr>
        <w:t>, (Erişim Tarihi: 11.03.2021).</w:t>
      </w:r>
    </w:p>
    <w:p w14:paraId="06F469F8"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lastRenderedPageBreak/>
        <w:t>Eusabia</w:t>
      </w:r>
      <w:proofErr w:type="spellEnd"/>
      <w:r w:rsidRPr="00DF13E0">
        <w:rPr>
          <w:sz w:val="22"/>
          <w:szCs w:val="22"/>
          <w:lang w:val="tr-TR"/>
        </w:rPr>
        <w:t xml:space="preserve"> B. </w:t>
      </w:r>
      <w:proofErr w:type="spellStart"/>
      <w:proofErr w:type="gramStart"/>
      <w:r w:rsidRPr="00DF13E0">
        <w:rPr>
          <w:sz w:val="22"/>
          <w:szCs w:val="22"/>
          <w:lang w:val="tr-TR"/>
        </w:rPr>
        <w:t>Ondieki</w:t>
      </w:r>
      <w:proofErr w:type="spellEnd"/>
      <w:r w:rsidRPr="00DF13E0">
        <w:rPr>
          <w:sz w:val="22"/>
          <w:szCs w:val="22"/>
          <w:lang w:val="tr-TR"/>
        </w:rPr>
        <w:t xml:space="preserve"> ,</w:t>
      </w:r>
      <w:proofErr w:type="gramEnd"/>
      <w:r w:rsidRPr="00DF13E0">
        <w:rPr>
          <w:sz w:val="22"/>
          <w:szCs w:val="22"/>
          <w:lang w:val="tr-TR"/>
        </w:rPr>
        <w:t xml:space="preserve"> </w:t>
      </w:r>
      <w:proofErr w:type="spellStart"/>
      <w:r w:rsidRPr="00DF13E0">
        <w:rPr>
          <w:sz w:val="22"/>
          <w:szCs w:val="22"/>
          <w:lang w:val="tr-TR"/>
        </w:rPr>
        <w:t>Esther</w:t>
      </w:r>
      <w:proofErr w:type="spellEnd"/>
      <w:r w:rsidRPr="00DF13E0">
        <w:rPr>
          <w:sz w:val="22"/>
          <w:szCs w:val="22"/>
          <w:lang w:val="tr-TR"/>
        </w:rPr>
        <w:t xml:space="preserve"> J. </w:t>
      </w:r>
      <w:proofErr w:type="spellStart"/>
      <w:r w:rsidRPr="00DF13E0">
        <w:rPr>
          <w:sz w:val="22"/>
          <w:szCs w:val="22"/>
          <w:lang w:val="tr-TR"/>
        </w:rPr>
        <w:t>Kotut</w:t>
      </w:r>
      <w:proofErr w:type="spellEnd"/>
      <w:r w:rsidRPr="00DF13E0">
        <w:rPr>
          <w:sz w:val="22"/>
          <w:szCs w:val="22"/>
          <w:lang w:val="tr-TR"/>
        </w:rPr>
        <w:t xml:space="preserve"> , Caroline K. </w:t>
      </w:r>
      <w:proofErr w:type="spellStart"/>
      <w:r w:rsidRPr="00DF13E0">
        <w:rPr>
          <w:sz w:val="22"/>
          <w:szCs w:val="22"/>
          <w:lang w:val="tr-TR"/>
        </w:rPr>
        <w:t>Gatobu</w:t>
      </w:r>
      <w:proofErr w:type="spellEnd"/>
      <w:r w:rsidRPr="00DF13E0">
        <w:rPr>
          <w:sz w:val="22"/>
          <w:szCs w:val="22"/>
          <w:lang w:val="tr-TR"/>
        </w:rPr>
        <w:t xml:space="preserve"> , Elizabeth M. </w:t>
      </w:r>
      <w:proofErr w:type="spellStart"/>
      <w:r w:rsidRPr="00DF13E0">
        <w:rPr>
          <w:sz w:val="22"/>
          <w:szCs w:val="22"/>
          <w:lang w:val="tr-TR"/>
        </w:rPr>
        <w:t>Wambari</w:t>
      </w:r>
      <w:proofErr w:type="spellEnd"/>
      <w:r w:rsidRPr="00DF13E0">
        <w:rPr>
          <w:sz w:val="22"/>
          <w:szCs w:val="22"/>
          <w:lang w:val="tr-TR"/>
        </w:rPr>
        <w:t xml:space="preserve"> (2017), “</w:t>
      </w:r>
      <w:proofErr w:type="spellStart"/>
      <w:r w:rsidRPr="00DF13E0">
        <w:rPr>
          <w:sz w:val="22"/>
          <w:szCs w:val="22"/>
          <w:lang w:val="tr-TR"/>
        </w:rPr>
        <w:t>Gastronomic</w:t>
      </w:r>
      <w:proofErr w:type="spellEnd"/>
      <w:r w:rsidRPr="00DF13E0">
        <w:rPr>
          <w:sz w:val="22"/>
          <w:szCs w:val="22"/>
          <w:lang w:val="tr-TR"/>
        </w:rPr>
        <w:t xml:space="preserve"> Identity: Role of </w:t>
      </w:r>
      <w:proofErr w:type="spellStart"/>
      <w:r w:rsidRPr="00DF13E0">
        <w:rPr>
          <w:sz w:val="22"/>
          <w:szCs w:val="22"/>
          <w:lang w:val="tr-TR"/>
        </w:rPr>
        <w:t>the</w:t>
      </w:r>
      <w:proofErr w:type="spellEnd"/>
      <w:r w:rsidRPr="00DF13E0">
        <w:rPr>
          <w:sz w:val="22"/>
          <w:szCs w:val="22"/>
          <w:lang w:val="tr-TR"/>
        </w:rPr>
        <w:t xml:space="preserve"> Environment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Culture</w:t>
      </w:r>
      <w:proofErr w:type="spellEnd"/>
      <w:r w:rsidRPr="00DF13E0">
        <w:rPr>
          <w:sz w:val="22"/>
          <w:szCs w:val="22"/>
          <w:lang w:val="tr-TR"/>
        </w:rPr>
        <w:t xml:space="preserve"> on </w:t>
      </w:r>
      <w:proofErr w:type="spellStart"/>
      <w:r w:rsidRPr="00DF13E0">
        <w:rPr>
          <w:sz w:val="22"/>
          <w:szCs w:val="22"/>
          <w:lang w:val="tr-TR"/>
        </w:rPr>
        <w:t>Culinary</w:t>
      </w:r>
      <w:proofErr w:type="spellEnd"/>
      <w:r w:rsidRPr="00DF13E0">
        <w:rPr>
          <w:sz w:val="22"/>
          <w:szCs w:val="22"/>
          <w:lang w:val="tr-TR"/>
        </w:rPr>
        <w:t xml:space="preserve"> </w:t>
      </w:r>
      <w:proofErr w:type="spellStart"/>
      <w:r w:rsidRPr="00DF13E0">
        <w:rPr>
          <w:sz w:val="22"/>
          <w:szCs w:val="22"/>
          <w:lang w:val="tr-TR"/>
        </w:rPr>
        <w:t>Tourism</w:t>
      </w:r>
      <w:proofErr w:type="spellEnd"/>
      <w:r w:rsidRPr="00DF13E0">
        <w:rPr>
          <w:sz w:val="22"/>
          <w:szCs w:val="22"/>
          <w:lang w:val="tr-TR"/>
        </w:rPr>
        <w:t xml:space="preserve">” </w:t>
      </w:r>
      <w:proofErr w:type="spellStart"/>
      <w:r w:rsidRPr="00DF13E0">
        <w:rPr>
          <w:b/>
          <w:sz w:val="22"/>
          <w:szCs w:val="22"/>
          <w:lang w:val="tr-TR"/>
        </w:rPr>
        <w:t>African</w:t>
      </w:r>
      <w:proofErr w:type="spellEnd"/>
      <w:r w:rsidRPr="00DF13E0">
        <w:rPr>
          <w:b/>
          <w:sz w:val="22"/>
          <w:szCs w:val="22"/>
          <w:lang w:val="tr-TR"/>
        </w:rPr>
        <w:t xml:space="preserve"> </w:t>
      </w:r>
      <w:proofErr w:type="spellStart"/>
      <w:r w:rsidRPr="00DF13E0">
        <w:rPr>
          <w:b/>
          <w:sz w:val="22"/>
          <w:szCs w:val="22"/>
          <w:lang w:val="tr-TR"/>
        </w:rPr>
        <w:t>Journal</w:t>
      </w:r>
      <w:proofErr w:type="spellEnd"/>
      <w:r w:rsidRPr="00DF13E0">
        <w:rPr>
          <w:b/>
          <w:sz w:val="22"/>
          <w:szCs w:val="22"/>
          <w:lang w:val="tr-TR"/>
        </w:rPr>
        <w:t xml:space="preserve"> of </w:t>
      </w:r>
      <w:proofErr w:type="spellStart"/>
      <w:r w:rsidRPr="00DF13E0">
        <w:rPr>
          <w:b/>
          <w:sz w:val="22"/>
          <w:szCs w:val="22"/>
          <w:lang w:val="tr-TR"/>
        </w:rPr>
        <w:t>Tourism</w:t>
      </w:r>
      <w:proofErr w:type="spellEnd"/>
      <w:r w:rsidRPr="00DF13E0">
        <w:rPr>
          <w:b/>
          <w:sz w:val="22"/>
          <w:szCs w:val="22"/>
          <w:lang w:val="tr-TR"/>
        </w:rPr>
        <w:t xml:space="preserve">, </w:t>
      </w:r>
      <w:proofErr w:type="spellStart"/>
      <w:r w:rsidRPr="00DF13E0">
        <w:rPr>
          <w:b/>
          <w:sz w:val="22"/>
          <w:szCs w:val="22"/>
          <w:lang w:val="tr-TR"/>
        </w:rPr>
        <w:t>Hospitality</w:t>
      </w:r>
      <w:proofErr w:type="spellEnd"/>
      <w:r w:rsidRPr="00DF13E0">
        <w:rPr>
          <w:b/>
          <w:sz w:val="22"/>
          <w:szCs w:val="22"/>
          <w:lang w:val="tr-TR"/>
        </w:rPr>
        <w:t xml:space="preserve"> </w:t>
      </w:r>
      <w:proofErr w:type="spellStart"/>
      <w:r w:rsidRPr="00DF13E0">
        <w:rPr>
          <w:b/>
          <w:sz w:val="22"/>
          <w:szCs w:val="22"/>
          <w:lang w:val="tr-TR"/>
        </w:rPr>
        <w:t>and</w:t>
      </w:r>
      <w:proofErr w:type="spellEnd"/>
      <w:r w:rsidRPr="00DF13E0">
        <w:rPr>
          <w:b/>
          <w:sz w:val="22"/>
          <w:szCs w:val="22"/>
          <w:lang w:val="tr-TR"/>
        </w:rPr>
        <w:t xml:space="preserve"> </w:t>
      </w:r>
      <w:proofErr w:type="spellStart"/>
      <w:r w:rsidRPr="00DF13E0">
        <w:rPr>
          <w:b/>
          <w:sz w:val="22"/>
          <w:szCs w:val="22"/>
          <w:lang w:val="tr-TR"/>
        </w:rPr>
        <w:t>Leisure</w:t>
      </w:r>
      <w:proofErr w:type="spellEnd"/>
      <w:r w:rsidRPr="00DF13E0">
        <w:rPr>
          <w:b/>
          <w:sz w:val="22"/>
          <w:szCs w:val="22"/>
          <w:lang w:val="tr-TR"/>
        </w:rPr>
        <w:t xml:space="preserve"> </w:t>
      </w:r>
      <w:proofErr w:type="spellStart"/>
      <w:r w:rsidRPr="00DF13E0">
        <w:rPr>
          <w:b/>
          <w:sz w:val="22"/>
          <w:szCs w:val="22"/>
          <w:lang w:val="tr-TR"/>
        </w:rPr>
        <w:t>Studies</w:t>
      </w:r>
      <w:proofErr w:type="spellEnd"/>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3 (1).</w:t>
      </w:r>
    </w:p>
    <w:p w14:paraId="6991FA66"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Fields</w:t>
      </w:r>
      <w:proofErr w:type="spellEnd"/>
      <w:r w:rsidRPr="00DF13E0">
        <w:rPr>
          <w:sz w:val="22"/>
          <w:szCs w:val="22"/>
          <w:lang w:val="tr-TR"/>
        </w:rPr>
        <w:t xml:space="preserve">, </w:t>
      </w:r>
      <w:proofErr w:type="spellStart"/>
      <w:r w:rsidRPr="00DF13E0">
        <w:rPr>
          <w:sz w:val="22"/>
          <w:szCs w:val="22"/>
          <w:lang w:val="tr-TR"/>
        </w:rPr>
        <w:t>Kevin</w:t>
      </w:r>
      <w:proofErr w:type="spellEnd"/>
      <w:r w:rsidRPr="00DF13E0">
        <w:rPr>
          <w:sz w:val="22"/>
          <w:szCs w:val="22"/>
          <w:lang w:val="tr-TR"/>
        </w:rPr>
        <w:t xml:space="preserve"> Ed. Anne-Mette </w:t>
      </w:r>
      <w:proofErr w:type="spellStart"/>
      <w:r w:rsidRPr="00DF13E0">
        <w:rPr>
          <w:sz w:val="22"/>
          <w:szCs w:val="22"/>
          <w:lang w:val="tr-TR"/>
        </w:rPr>
        <w:t>Hjalager</w:t>
      </w:r>
      <w:proofErr w:type="spellEnd"/>
      <w:r w:rsidRPr="00DF13E0">
        <w:rPr>
          <w:sz w:val="22"/>
          <w:szCs w:val="22"/>
          <w:lang w:val="tr-TR"/>
        </w:rPr>
        <w:t xml:space="preserve">, </w:t>
      </w:r>
      <w:proofErr w:type="spellStart"/>
      <w:r w:rsidRPr="00DF13E0">
        <w:rPr>
          <w:sz w:val="22"/>
          <w:szCs w:val="22"/>
          <w:lang w:val="tr-TR"/>
        </w:rPr>
        <w:t>Greg</w:t>
      </w:r>
      <w:proofErr w:type="spellEnd"/>
      <w:r w:rsidRPr="00DF13E0">
        <w:rPr>
          <w:sz w:val="22"/>
          <w:szCs w:val="22"/>
          <w:lang w:val="tr-TR"/>
        </w:rPr>
        <w:t xml:space="preserve"> </w:t>
      </w:r>
      <w:proofErr w:type="spellStart"/>
      <w:r w:rsidRPr="00DF13E0">
        <w:rPr>
          <w:sz w:val="22"/>
          <w:szCs w:val="22"/>
          <w:lang w:val="tr-TR"/>
        </w:rPr>
        <w:t>Richards</w:t>
      </w:r>
      <w:proofErr w:type="spellEnd"/>
      <w:r w:rsidRPr="00DF13E0">
        <w:rPr>
          <w:sz w:val="22"/>
          <w:szCs w:val="22"/>
          <w:lang w:val="tr-TR"/>
        </w:rPr>
        <w:t xml:space="preserve"> (2002), “</w:t>
      </w:r>
      <w:proofErr w:type="spellStart"/>
      <w:r w:rsidRPr="00DF13E0">
        <w:rPr>
          <w:sz w:val="22"/>
          <w:szCs w:val="22"/>
          <w:lang w:val="tr-TR"/>
        </w:rPr>
        <w:t>Demand</w:t>
      </w:r>
      <w:proofErr w:type="spellEnd"/>
      <w:r w:rsidRPr="00DF13E0">
        <w:rPr>
          <w:sz w:val="22"/>
          <w:szCs w:val="22"/>
          <w:lang w:val="tr-TR"/>
        </w:rPr>
        <w:t xml:space="preserve"> fort he </w:t>
      </w:r>
      <w:proofErr w:type="spellStart"/>
      <w:r w:rsidRPr="00DF13E0">
        <w:rPr>
          <w:sz w:val="22"/>
          <w:szCs w:val="22"/>
          <w:lang w:val="tr-TR"/>
        </w:rPr>
        <w:t>Gastronomy</w:t>
      </w:r>
      <w:proofErr w:type="spellEnd"/>
      <w:r w:rsidRPr="00DF13E0">
        <w:rPr>
          <w:sz w:val="22"/>
          <w:szCs w:val="22"/>
          <w:lang w:val="tr-TR"/>
        </w:rPr>
        <w:t xml:space="preserve"> </w:t>
      </w:r>
      <w:proofErr w:type="spellStart"/>
      <w:r w:rsidRPr="00DF13E0">
        <w:rPr>
          <w:sz w:val="22"/>
          <w:szCs w:val="22"/>
          <w:lang w:val="tr-TR"/>
        </w:rPr>
        <w:t>Tourism</w:t>
      </w:r>
      <w:proofErr w:type="spellEnd"/>
      <w:r w:rsidRPr="00DF13E0">
        <w:rPr>
          <w:sz w:val="22"/>
          <w:szCs w:val="22"/>
          <w:lang w:val="tr-TR"/>
        </w:rPr>
        <w:t xml:space="preserve"> Product: </w:t>
      </w:r>
      <w:proofErr w:type="spellStart"/>
      <w:r w:rsidRPr="00DF13E0">
        <w:rPr>
          <w:sz w:val="22"/>
          <w:szCs w:val="22"/>
          <w:lang w:val="tr-TR"/>
        </w:rPr>
        <w:t>Motivational</w:t>
      </w:r>
      <w:proofErr w:type="spellEnd"/>
      <w:r w:rsidRPr="00DF13E0">
        <w:rPr>
          <w:sz w:val="22"/>
          <w:szCs w:val="22"/>
          <w:lang w:val="tr-TR"/>
        </w:rPr>
        <w:t xml:space="preserve"> </w:t>
      </w:r>
      <w:proofErr w:type="spellStart"/>
      <w:r w:rsidRPr="00DF13E0">
        <w:rPr>
          <w:sz w:val="22"/>
          <w:szCs w:val="22"/>
          <w:lang w:val="tr-TR"/>
        </w:rPr>
        <w:t>Factors</w:t>
      </w:r>
      <w:proofErr w:type="spellEnd"/>
      <w:r w:rsidRPr="00DF13E0">
        <w:rPr>
          <w:sz w:val="22"/>
          <w:szCs w:val="22"/>
          <w:lang w:val="tr-TR"/>
        </w:rPr>
        <w:t xml:space="preserve">” in </w:t>
      </w:r>
      <w:proofErr w:type="spellStart"/>
      <w:r w:rsidRPr="00DF13E0">
        <w:rPr>
          <w:b/>
          <w:sz w:val="22"/>
          <w:szCs w:val="22"/>
          <w:lang w:val="tr-TR"/>
        </w:rPr>
        <w:t>Tourism</w:t>
      </w:r>
      <w:proofErr w:type="spellEnd"/>
      <w:r w:rsidRPr="00DF13E0">
        <w:rPr>
          <w:b/>
          <w:sz w:val="22"/>
          <w:szCs w:val="22"/>
          <w:lang w:val="tr-TR"/>
        </w:rPr>
        <w:t xml:space="preserve"> </w:t>
      </w:r>
      <w:proofErr w:type="spellStart"/>
      <w:r w:rsidRPr="00DF13E0">
        <w:rPr>
          <w:b/>
          <w:sz w:val="22"/>
          <w:szCs w:val="22"/>
          <w:lang w:val="tr-TR"/>
        </w:rPr>
        <w:t>and</w:t>
      </w:r>
      <w:proofErr w:type="spellEnd"/>
      <w:r w:rsidRPr="00DF13E0">
        <w:rPr>
          <w:b/>
          <w:sz w:val="22"/>
          <w:szCs w:val="22"/>
          <w:lang w:val="tr-TR"/>
        </w:rPr>
        <w:t xml:space="preserve"> </w:t>
      </w:r>
      <w:proofErr w:type="spellStart"/>
      <w:r w:rsidRPr="00DF13E0">
        <w:rPr>
          <w:b/>
          <w:sz w:val="22"/>
          <w:szCs w:val="22"/>
          <w:lang w:val="tr-TR"/>
        </w:rPr>
        <w:t>Gastronomy</w:t>
      </w:r>
      <w:proofErr w:type="spellEnd"/>
      <w:r w:rsidRPr="00DF13E0">
        <w:rPr>
          <w:sz w:val="22"/>
          <w:szCs w:val="22"/>
          <w:lang w:val="tr-TR"/>
        </w:rPr>
        <w:t>, New York.</w:t>
      </w:r>
    </w:p>
    <w:p w14:paraId="20401ACF" w14:textId="77777777" w:rsidR="00227233" w:rsidRPr="00DF13E0" w:rsidRDefault="00227233" w:rsidP="00552E8E">
      <w:pPr>
        <w:spacing w:before="120" w:after="120"/>
        <w:ind w:left="709" w:hanging="709"/>
        <w:rPr>
          <w:sz w:val="22"/>
          <w:szCs w:val="22"/>
          <w:lang w:val="tr-TR"/>
        </w:rPr>
      </w:pPr>
      <w:r w:rsidRPr="00DF13E0">
        <w:rPr>
          <w:sz w:val="22"/>
          <w:szCs w:val="22"/>
          <w:lang w:val="tr-TR"/>
        </w:rPr>
        <w:t>Gastronomi,</w:t>
      </w:r>
      <w:hyperlink r:id="rId26" w:history="1">
        <w:r w:rsidRPr="00DF13E0">
          <w:rPr>
            <w:rStyle w:val="Kpr"/>
            <w:color w:val="auto"/>
            <w:sz w:val="22"/>
            <w:szCs w:val="22"/>
            <w:lang w:val="tr-TR"/>
          </w:rPr>
          <w:t>https://www.oed.com/view/Entry/77032?redirectedFrom=gastronomy&amp;</w:t>
        </w:r>
      </w:hyperlink>
      <w:r w:rsidRPr="00DF13E0">
        <w:rPr>
          <w:sz w:val="22"/>
          <w:szCs w:val="22"/>
          <w:lang w:val="tr-TR"/>
        </w:rPr>
        <w:t>, (Erişim Tarihi: 11.03.2021).</w:t>
      </w:r>
    </w:p>
    <w:p w14:paraId="5651456C"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Greg</w:t>
      </w:r>
      <w:proofErr w:type="spellEnd"/>
      <w:r w:rsidRPr="00DF13E0">
        <w:rPr>
          <w:sz w:val="22"/>
          <w:szCs w:val="22"/>
          <w:lang w:val="tr-TR"/>
        </w:rPr>
        <w:t xml:space="preserve"> </w:t>
      </w:r>
      <w:proofErr w:type="spellStart"/>
      <w:r w:rsidRPr="00DF13E0">
        <w:rPr>
          <w:sz w:val="22"/>
          <w:szCs w:val="22"/>
          <w:lang w:val="tr-TR"/>
        </w:rPr>
        <w:t>Richards</w:t>
      </w:r>
      <w:proofErr w:type="spellEnd"/>
      <w:r w:rsidRPr="00DF13E0">
        <w:rPr>
          <w:sz w:val="22"/>
          <w:szCs w:val="22"/>
          <w:lang w:val="tr-TR"/>
        </w:rPr>
        <w:t>, “</w:t>
      </w:r>
      <w:proofErr w:type="spellStart"/>
      <w:r w:rsidRPr="00DF13E0">
        <w:rPr>
          <w:sz w:val="22"/>
          <w:szCs w:val="22"/>
          <w:lang w:val="tr-TR"/>
        </w:rPr>
        <w:t>The</w:t>
      </w:r>
      <w:proofErr w:type="spellEnd"/>
      <w:r w:rsidRPr="00DF13E0">
        <w:rPr>
          <w:sz w:val="22"/>
          <w:szCs w:val="22"/>
          <w:lang w:val="tr-TR"/>
        </w:rPr>
        <w:t xml:space="preserve"> Role of </w:t>
      </w:r>
      <w:proofErr w:type="spellStart"/>
      <w:r w:rsidRPr="00DF13E0">
        <w:rPr>
          <w:sz w:val="22"/>
          <w:szCs w:val="22"/>
          <w:lang w:val="tr-TR"/>
        </w:rPr>
        <w:t>Gastronomy</w:t>
      </w:r>
      <w:proofErr w:type="spellEnd"/>
      <w:r w:rsidRPr="00DF13E0">
        <w:rPr>
          <w:sz w:val="22"/>
          <w:szCs w:val="22"/>
          <w:lang w:val="tr-TR"/>
        </w:rPr>
        <w:t xml:space="preserve"> in </w:t>
      </w:r>
      <w:proofErr w:type="spellStart"/>
      <w:r w:rsidRPr="00DF13E0">
        <w:rPr>
          <w:sz w:val="22"/>
          <w:szCs w:val="22"/>
          <w:lang w:val="tr-TR"/>
        </w:rPr>
        <w:t>Tourism</w:t>
      </w:r>
      <w:proofErr w:type="spellEnd"/>
      <w:r w:rsidRPr="00DF13E0">
        <w:rPr>
          <w:sz w:val="22"/>
          <w:szCs w:val="22"/>
          <w:lang w:val="tr-TR"/>
        </w:rPr>
        <w:t xml:space="preserve"> Development” </w:t>
      </w:r>
      <w:hyperlink r:id="rId27" w:history="1">
        <w:r w:rsidRPr="00DF13E0">
          <w:rPr>
            <w:rStyle w:val="Kpr"/>
            <w:color w:val="auto"/>
            <w:sz w:val="22"/>
            <w:szCs w:val="22"/>
            <w:lang w:val="tr-TR"/>
          </w:rPr>
          <w:t>https://d1wqtxts1xzle7.cloudfront.net/</w:t>
        </w:r>
      </w:hyperlink>
      <w:r w:rsidRPr="00DF13E0">
        <w:rPr>
          <w:sz w:val="22"/>
          <w:szCs w:val="22"/>
          <w:lang w:val="tr-TR"/>
        </w:rPr>
        <w:t xml:space="preserve">, (Erişim Tarihi: 22.03.2021). </w:t>
      </w:r>
    </w:p>
    <w:p w14:paraId="06E1325B"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Jaksa</w:t>
      </w:r>
      <w:proofErr w:type="spellEnd"/>
      <w:r w:rsidRPr="00DF13E0">
        <w:rPr>
          <w:sz w:val="22"/>
          <w:szCs w:val="22"/>
          <w:lang w:val="tr-TR"/>
        </w:rPr>
        <w:t xml:space="preserve"> </w:t>
      </w:r>
      <w:proofErr w:type="spellStart"/>
      <w:r w:rsidRPr="00DF13E0">
        <w:rPr>
          <w:sz w:val="22"/>
          <w:szCs w:val="22"/>
          <w:lang w:val="tr-TR"/>
        </w:rPr>
        <w:t>Kivela</w:t>
      </w:r>
      <w:proofErr w:type="spellEnd"/>
      <w:r w:rsidRPr="00DF13E0">
        <w:rPr>
          <w:sz w:val="22"/>
          <w:szCs w:val="22"/>
          <w:lang w:val="tr-TR"/>
        </w:rPr>
        <w:t xml:space="preserve">, John C. </w:t>
      </w:r>
      <w:proofErr w:type="spellStart"/>
      <w:r w:rsidRPr="00DF13E0">
        <w:rPr>
          <w:sz w:val="22"/>
          <w:szCs w:val="22"/>
          <w:lang w:val="tr-TR"/>
        </w:rPr>
        <w:t>Crotts</w:t>
      </w:r>
      <w:proofErr w:type="spellEnd"/>
      <w:r w:rsidRPr="00DF13E0">
        <w:rPr>
          <w:sz w:val="22"/>
          <w:szCs w:val="22"/>
          <w:lang w:val="tr-TR"/>
        </w:rPr>
        <w:t xml:space="preserve"> (2005), “</w:t>
      </w:r>
      <w:proofErr w:type="spellStart"/>
      <w:r w:rsidRPr="00DF13E0">
        <w:rPr>
          <w:sz w:val="22"/>
          <w:szCs w:val="22"/>
          <w:lang w:val="tr-TR"/>
        </w:rPr>
        <w:t>Gastronomy</w:t>
      </w:r>
      <w:proofErr w:type="spellEnd"/>
      <w:r w:rsidRPr="00DF13E0">
        <w:rPr>
          <w:sz w:val="22"/>
          <w:szCs w:val="22"/>
          <w:lang w:val="tr-TR"/>
        </w:rPr>
        <w:t xml:space="preserve"> </w:t>
      </w:r>
      <w:proofErr w:type="spellStart"/>
      <w:r w:rsidRPr="00DF13E0">
        <w:rPr>
          <w:sz w:val="22"/>
          <w:szCs w:val="22"/>
          <w:lang w:val="tr-TR"/>
        </w:rPr>
        <w:t>Tourism</w:t>
      </w:r>
      <w:proofErr w:type="spellEnd"/>
      <w:r w:rsidRPr="00DF13E0">
        <w:rPr>
          <w:sz w:val="22"/>
          <w:szCs w:val="22"/>
          <w:lang w:val="tr-TR"/>
        </w:rPr>
        <w:t xml:space="preserve">: A </w:t>
      </w:r>
      <w:proofErr w:type="spellStart"/>
      <w:r w:rsidRPr="00DF13E0">
        <w:rPr>
          <w:sz w:val="22"/>
          <w:szCs w:val="22"/>
          <w:lang w:val="tr-TR"/>
        </w:rPr>
        <w:t>Meaningful</w:t>
      </w:r>
      <w:proofErr w:type="spellEnd"/>
      <w:r w:rsidRPr="00DF13E0">
        <w:rPr>
          <w:sz w:val="22"/>
          <w:szCs w:val="22"/>
          <w:lang w:val="tr-TR"/>
        </w:rPr>
        <w:t xml:space="preserve"> Travel Market </w:t>
      </w:r>
      <w:proofErr w:type="spellStart"/>
      <w:r w:rsidRPr="00DF13E0">
        <w:rPr>
          <w:sz w:val="22"/>
          <w:szCs w:val="22"/>
          <w:lang w:val="tr-TR"/>
        </w:rPr>
        <w:t>Segment</w:t>
      </w:r>
      <w:proofErr w:type="spellEnd"/>
      <w:r w:rsidRPr="00DF13E0">
        <w:rPr>
          <w:sz w:val="22"/>
          <w:szCs w:val="22"/>
          <w:lang w:val="tr-TR"/>
        </w:rPr>
        <w:t xml:space="preserve">” </w:t>
      </w:r>
      <w:proofErr w:type="spellStart"/>
      <w:r w:rsidRPr="00DF13E0">
        <w:rPr>
          <w:b/>
          <w:sz w:val="22"/>
          <w:szCs w:val="22"/>
          <w:lang w:val="tr-TR"/>
        </w:rPr>
        <w:t>Journal</w:t>
      </w:r>
      <w:proofErr w:type="spellEnd"/>
      <w:r w:rsidRPr="00DF13E0">
        <w:rPr>
          <w:b/>
          <w:sz w:val="22"/>
          <w:szCs w:val="22"/>
          <w:lang w:val="tr-TR"/>
        </w:rPr>
        <w:t xml:space="preserve"> of </w:t>
      </w:r>
      <w:proofErr w:type="spellStart"/>
      <w:r w:rsidRPr="00DF13E0">
        <w:rPr>
          <w:b/>
          <w:sz w:val="22"/>
          <w:szCs w:val="22"/>
          <w:lang w:val="tr-TR"/>
        </w:rPr>
        <w:t>Culinary</w:t>
      </w:r>
      <w:proofErr w:type="spellEnd"/>
      <w:r w:rsidRPr="00DF13E0">
        <w:rPr>
          <w:b/>
          <w:sz w:val="22"/>
          <w:szCs w:val="22"/>
          <w:lang w:val="tr-TR"/>
        </w:rPr>
        <w:t xml:space="preserve"> </w:t>
      </w:r>
      <w:proofErr w:type="spellStart"/>
      <w:r w:rsidRPr="00DF13E0">
        <w:rPr>
          <w:b/>
          <w:sz w:val="22"/>
          <w:szCs w:val="22"/>
          <w:lang w:val="tr-TR"/>
        </w:rPr>
        <w:t>Science</w:t>
      </w:r>
      <w:proofErr w:type="spellEnd"/>
      <w:r w:rsidRPr="00DF13E0">
        <w:rPr>
          <w:b/>
          <w:sz w:val="22"/>
          <w:szCs w:val="22"/>
          <w:lang w:val="tr-TR"/>
        </w:rPr>
        <w:t xml:space="preserve"> &amp; </w:t>
      </w:r>
      <w:proofErr w:type="spellStart"/>
      <w:r w:rsidRPr="00DF13E0">
        <w:rPr>
          <w:b/>
          <w:sz w:val="22"/>
          <w:szCs w:val="22"/>
          <w:lang w:val="tr-TR"/>
        </w:rPr>
        <w:t>Technology</w:t>
      </w:r>
      <w:proofErr w:type="spellEnd"/>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4 (2-3), s.39-40.</w:t>
      </w:r>
    </w:p>
    <w:p w14:paraId="085572AD"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Joan</w:t>
      </w:r>
      <w:proofErr w:type="spellEnd"/>
      <w:r w:rsidRPr="00DF13E0">
        <w:rPr>
          <w:sz w:val="22"/>
          <w:szCs w:val="22"/>
          <w:lang w:val="tr-TR"/>
        </w:rPr>
        <w:t xml:space="preserve"> C. </w:t>
      </w:r>
      <w:proofErr w:type="spellStart"/>
      <w:r w:rsidRPr="00DF13E0">
        <w:rPr>
          <w:sz w:val="22"/>
          <w:szCs w:val="22"/>
          <w:lang w:val="tr-TR"/>
        </w:rPr>
        <w:t>Henderson</w:t>
      </w:r>
      <w:proofErr w:type="spellEnd"/>
      <w:r w:rsidRPr="00DF13E0">
        <w:rPr>
          <w:sz w:val="22"/>
          <w:szCs w:val="22"/>
          <w:lang w:val="tr-TR"/>
        </w:rPr>
        <w:t xml:space="preserve"> (2009), “</w:t>
      </w:r>
      <w:proofErr w:type="spellStart"/>
      <w:r w:rsidRPr="00DF13E0">
        <w:rPr>
          <w:sz w:val="22"/>
          <w:szCs w:val="22"/>
          <w:lang w:val="tr-TR"/>
        </w:rPr>
        <w:t>Food</w:t>
      </w:r>
      <w:proofErr w:type="spellEnd"/>
      <w:r w:rsidRPr="00DF13E0">
        <w:rPr>
          <w:sz w:val="22"/>
          <w:szCs w:val="22"/>
          <w:lang w:val="tr-TR"/>
        </w:rPr>
        <w:t xml:space="preserve"> </w:t>
      </w:r>
      <w:proofErr w:type="spellStart"/>
      <w:r w:rsidRPr="00DF13E0">
        <w:rPr>
          <w:sz w:val="22"/>
          <w:szCs w:val="22"/>
          <w:lang w:val="tr-TR"/>
        </w:rPr>
        <w:t>Tourism</w:t>
      </w:r>
      <w:proofErr w:type="spellEnd"/>
      <w:r w:rsidRPr="00DF13E0">
        <w:rPr>
          <w:sz w:val="22"/>
          <w:szCs w:val="22"/>
          <w:lang w:val="tr-TR"/>
        </w:rPr>
        <w:t xml:space="preserve"> </w:t>
      </w:r>
      <w:proofErr w:type="spellStart"/>
      <w:r w:rsidRPr="00DF13E0">
        <w:rPr>
          <w:sz w:val="22"/>
          <w:szCs w:val="22"/>
          <w:lang w:val="tr-TR"/>
        </w:rPr>
        <w:t>Reviewed</w:t>
      </w:r>
      <w:proofErr w:type="spellEnd"/>
      <w:r w:rsidRPr="00DF13E0">
        <w:rPr>
          <w:sz w:val="22"/>
          <w:szCs w:val="22"/>
          <w:lang w:val="tr-TR"/>
        </w:rPr>
        <w:t xml:space="preserve">” </w:t>
      </w:r>
      <w:r w:rsidRPr="00DF13E0">
        <w:rPr>
          <w:b/>
          <w:sz w:val="22"/>
          <w:szCs w:val="22"/>
          <w:lang w:val="tr-TR"/>
        </w:rPr>
        <w:t xml:space="preserve">British </w:t>
      </w:r>
      <w:proofErr w:type="spellStart"/>
      <w:r w:rsidRPr="00DF13E0">
        <w:rPr>
          <w:b/>
          <w:sz w:val="22"/>
          <w:szCs w:val="22"/>
          <w:lang w:val="tr-TR"/>
        </w:rPr>
        <w:t>Food</w:t>
      </w:r>
      <w:proofErr w:type="spellEnd"/>
      <w:r w:rsidRPr="00DF13E0">
        <w:rPr>
          <w:b/>
          <w:sz w:val="22"/>
          <w:szCs w:val="22"/>
          <w:lang w:val="tr-TR"/>
        </w:rPr>
        <w:t xml:space="preserve"> </w:t>
      </w:r>
      <w:proofErr w:type="spellStart"/>
      <w:r w:rsidRPr="00DF13E0">
        <w:rPr>
          <w:b/>
          <w:sz w:val="22"/>
          <w:szCs w:val="22"/>
          <w:lang w:val="tr-TR"/>
        </w:rPr>
        <w:t>Journal</w:t>
      </w:r>
      <w:proofErr w:type="spellEnd"/>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xml:space="preserve">. 111 No. 4, </w:t>
      </w:r>
      <w:proofErr w:type="spellStart"/>
      <w:r w:rsidRPr="00DF13E0">
        <w:rPr>
          <w:sz w:val="22"/>
          <w:szCs w:val="22"/>
          <w:lang w:val="tr-TR"/>
        </w:rPr>
        <w:t>Emerald</w:t>
      </w:r>
      <w:proofErr w:type="spellEnd"/>
      <w:r w:rsidRPr="00DF13E0">
        <w:rPr>
          <w:sz w:val="22"/>
          <w:szCs w:val="22"/>
          <w:lang w:val="tr-TR"/>
        </w:rPr>
        <w:t xml:space="preserve"> </w:t>
      </w:r>
      <w:proofErr w:type="spellStart"/>
      <w:r w:rsidRPr="00DF13E0">
        <w:rPr>
          <w:sz w:val="22"/>
          <w:szCs w:val="22"/>
          <w:lang w:val="tr-TR"/>
        </w:rPr>
        <w:t>Group</w:t>
      </w:r>
      <w:proofErr w:type="spellEnd"/>
      <w:r w:rsidRPr="00DF13E0">
        <w:rPr>
          <w:sz w:val="22"/>
          <w:szCs w:val="22"/>
          <w:lang w:val="tr-TR"/>
        </w:rPr>
        <w:t xml:space="preserve"> Publishing Limited.</w:t>
      </w:r>
    </w:p>
    <w:p w14:paraId="511D115E"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Kivela</w:t>
      </w:r>
      <w:proofErr w:type="spellEnd"/>
      <w:r w:rsidRPr="00DF13E0">
        <w:rPr>
          <w:sz w:val="22"/>
          <w:szCs w:val="22"/>
          <w:lang w:val="tr-TR"/>
        </w:rPr>
        <w:t xml:space="preserve">, </w:t>
      </w:r>
      <w:proofErr w:type="spellStart"/>
      <w:r w:rsidRPr="00DF13E0">
        <w:rPr>
          <w:sz w:val="22"/>
          <w:szCs w:val="22"/>
          <w:lang w:val="tr-TR"/>
        </w:rPr>
        <w:t>Jaksa</w:t>
      </w:r>
      <w:proofErr w:type="spellEnd"/>
      <w:r w:rsidRPr="00DF13E0">
        <w:rPr>
          <w:sz w:val="22"/>
          <w:szCs w:val="22"/>
          <w:lang w:val="tr-TR"/>
        </w:rPr>
        <w:t xml:space="preserve"> ve John C. </w:t>
      </w:r>
      <w:proofErr w:type="spellStart"/>
      <w:r w:rsidRPr="00DF13E0">
        <w:rPr>
          <w:sz w:val="22"/>
          <w:szCs w:val="22"/>
          <w:lang w:val="tr-TR"/>
        </w:rPr>
        <w:t>Crotts</w:t>
      </w:r>
      <w:proofErr w:type="spellEnd"/>
      <w:r w:rsidRPr="00DF13E0">
        <w:rPr>
          <w:sz w:val="22"/>
          <w:szCs w:val="22"/>
          <w:lang w:val="tr-TR"/>
        </w:rPr>
        <w:t xml:space="preserve"> (2006), “</w:t>
      </w:r>
      <w:proofErr w:type="spellStart"/>
      <w:r w:rsidRPr="00DF13E0">
        <w:rPr>
          <w:sz w:val="22"/>
          <w:szCs w:val="22"/>
          <w:lang w:val="tr-TR"/>
        </w:rPr>
        <w:t>Tourism</w:t>
      </w:r>
      <w:proofErr w:type="spellEnd"/>
      <w:r w:rsidRPr="00DF13E0">
        <w:rPr>
          <w:sz w:val="22"/>
          <w:szCs w:val="22"/>
          <w:lang w:val="tr-TR"/>
        </w:rPr>
        <w:t xml:space="preserve">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Gastronomy’s</w:t>
      </w:r>
      <w:proofErr w:type="spellEnd"/>
      <w:r w:rsidRPr="00DF13E0">
        <w:rPr>
          <w:sz w:val="22"/>
          <w:szCs w:val="22"/>
          <w:lang w:val="tr-TR"/>
        </w:rPr>
        <w:t xml:space="preserve"> </w:t>
      </w:r>
      <w:proofErr w:type="spellStart"/>
      <w:r w:rsidRPr="00DF13E0">
        <w:rPr>
          <w:sz w:val="22"/>
          <w:szCs w:val="22"/>
          <w:lang w:val="tr-TR"/>
        </w:rPr>
        <w:t>Influence</w:t>
      </w:r>
      <w:proofErr w:type="spellEnd"/>
      <w:r w:rsidRPr="00DF13E0">
        <w:rPr>
          <w:sz w:val="22"/>
          <w:szCs w:val="22"/>
          <w:lang w:val="tr-TR"/>
        </w:rPr>
        <w:t xml:space="preserve"> on How </w:t>
      </w:r>
      <w:proofErr w:type="spellStart"/>
      <w:r w:rsidRPr="00DF13E0">
        <w:rPr>
          <w:sz w:val="22"/>
          <w:szCs w:val="22"/>
          <w:lang w:val="tr-TR"/>
        </w:rPr>
        <w:t>Tourists</w:t>
      </w:r>
      <w:proofErr w:type="spellEnd"/>
      <w:r w:rsidRPr="00DF13E0">
        <w:rPr>
          <w:sz w:val="22"/>
          <w:szCs w:val="22"/>
          <w:lang w:val="tr-TR"/>
        </w:rPr>
        <w:t xml:space="preserve"> </w:t>
      </w:r>
      <w:proofErr w:type="spellStart"/>
      <w:r w:rsidRPr="00DF13E0">
        <w:rPr>
          <w:sz w:val="22"/>
          <w:szCs w:val="22"/>
          <w:lang w:val="tr-TR"/>
        </w:rPr>
        <w:t>Experience</w:t>
      </w:r>
      <w:proofErr w:type="spellEnd"/>
      <w:r w:rsidRPr="00DF13E0">
        <w:rPr>
          <w:sz w:val="22"/>
          <w:szCs w:val="22"/>
          <w:lang w:val="tr-TR"/>
        </w:rPr>
        <w:t xml:space="preserve"> a </w:t>
      </w:r>
      <w:proofErr w:type="spellStart"/>
      <w:r w:rsidRPr="00DF13E0">
        <w:rPr>
          <w:sz w:val="22"/>
          <w:szCs w:val="22"/>
          <w:lang w:val="tr-TR"/>
        </w:rPr>
        <w:t>Destination</w:t>
      </w:r>
      <w:proofErr w:type="spellEnd"/>
      <w:r w:rsidRPr="00DF13E0">
        <w:rPr>
          <w:sz w:val="22"/>
          <w:szCs w:val="22"/>
          <w:lang w:val="tr-TR"/>
        </w:rPr>
        <w:t xml:space="preserve">” </w:t>
      </w:r>
      <w:proofErr w:type="spellStart"/>
      <w:r w:rsidRPr="00DF13E0">
        <w:rPr>
          <w:b/>
          <w:sz w:val="22"/>
          <w:szCs w:val="22"/>
          <w:lang w:val="tr-TR"/>
        </w:rPr>
        <w:t>Journal</w:t>
      </w:r>
      <w:proofErr w:type="spellEnd"/>
      <w:r w:rsidRPr="00DF13E0">
        <w:rPr>
          <w:b/>
          <w:sz w:val="22"/>
          <w:szCs w:val="22"/>
          <w:lang w:val="tr-TR"/>
        </w:rPr>
        <w:t xml:space="preserve"> of </w:t>
      </w:r>
      <w:proofErr w:type="spellStart"/>
      <w:r w:rsidRPr="00DF13E0">
        <w:rPr>
          <w:b/>
          <w:sz w:val="22"/>
          <w:szCs w:val="22"/>
          <w:lang w:val="tr-TR"/>
        </w:rPr>
        <w:t>Hospitality</w:t>
      </w:r>
      <w:proofErr w:type="spellEnd"/>
      <w:r w:rsidRPr="00DF13E0">
        <w:rPr>
          <w:b/>
          <w:sz w:val="22"/>
          <w:szCs w:val="22"/>
          <w:lang w:val="tr-TR"/>
        </w:rPr>
        <w:t xml:space="preserve"> &amp; </w:t>
      </w:r>
      <w:proofErr w:type="spellStart"/>
      <w:r w:rsidRPr="00DF13E0">
        <w:rPr>
          <w:b/>
          <w:sz w:val="22"/>
          <w:szCs w:val="22"/>
          <w:lang w:val="tr-TR"/>
        </w:rPr>
        <w:t>Tourism</w:t>
      </w:r>
      <w:proofErr w:type="spellEnd"/>
      <w:r w:rsidRPr="00DF13E0">
        <w:rPr>
          <w:b/>
          <w:sz w:val="22"/>
          <w:szCs w:val="22"/>
          <w:lang w:val="tr-TR"/>
        </w:rPr>
        <w:t xml:space="preserve"> </w:t>
      </w:r>
      <w:proofErr w:type="spellStart"/>
      <w:proofErr w:type="gramStart"/>
      <w:r w:rsidRPr="00DF13E0">
        <w:rPr>
          <w:b/>
          <w:sz w:val="22"/>
          <w:szCs w:val="22"/>
          <w:lang w:val="tr-TR"/>
        </w:rPr>
        <w:t>Research</w:t>
      </w:r>
      <w:proofErr w:type="spellEnd"/>
      <w:r w:rsidRPr="00DF13E0">
        <w:rPr>
          <w:sz w:val="22"/>
          <w:szCs w:val="22"/>
          <w:lang w:val="tr-TR"/>
        </w:rPr>
        <w:t xml:space="preserve">,  </w:t>
      </w:r>
      <w:proofErr w:type="spellStart"/>
      <w:r w:rsidRPr="00DF13E0">
        <w:rPr>
          <w:sz w:val="22"/>
          <w:szCs w:val="22"/>
          <w:lang w:val="tr-TR"/>
        </w:rPr>
        <w:t>Vol</w:t>
      </w:r>
      <w:proofErr w:type="spellEnd"/>
      <w:proofErr w:type="gramEnd"/>
      <w:r w:rsidRPr="00DF13E0">
        <w:rPr>
          <w:sz w:val="22"/>
          <w:szCs w:val="22"/>
          <w:lang w:val="tr-TR"/>
        </w:rPr>
        <w:t>: 30, No:3.</w:t>
      </w:r>
    </w:p>
    <w:p w14:paraId="633017AA"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Martins</w:t>
      </w:r>
      <w:proofErr w:type="spellEnd"/>
      <w:r w:rsidRPr="00DF13E0">
        <w:rPr>
          <w:sz w:val="22"/>
          <w:szCs w:val="22"/>
          <w:lang w:val="tr-TR"/>
        </w:rPr>
        <w:t xml:space="preserve">, </w:t>
      </w:r>
      <w:proofErr w:type="spellStart"/>
      <w:r w:rsidRPr="00DF13E0">
        <w:rPr>
          <w:sz w:val="22"/>
          <w:szCs w:val="22"/>
          <w:lang w:val="tr-TR"/>
        </w:rPr>
        <w:t>Marco</w:t>
      </w:r>
      <w:proofErr w:type="spellEnd"/>
      <w:r w:rsidRPr="00DF13E0">
        <w:rPr>
          <w:sz w:val="22"/>
          <w:szCs w:val="22"/>
          <w:lang w:val="tr-TR"/>
        </w:rPr>
        <w:t xml:space="preserve"> (2016), “</w:t>
      </w:r>
      <w:proofErr w:type="spellStart"/>
      <w:r w:rsidRPr="00DF13E0">
        <w:rPr>
          <w:sz w:val="22"/>
          <w:szCs w:val="22"/>
          <w:lang w:val="tr-TR"/>
        </w:rPr>
        <w:t>Gastronomic</w:t>
      </w:r>
      <w:proofErr w:type="spellEnd"/>
      <w:r w:rsidRPr="00DF13E0">
        <w:rPr>
          <w:sz w:val="22"/>
          <w:szCs w:val="22"/>
          <w:lang w:val="tr-TR"/>
        </w:rPr>
        <w:t xml:space="preserve"> </w:t>
      </w:r>
      <w:proofErr w:type="spellStart"/>
      <w:r w:rsidRPr="00DF13E0">
        <w:rPr>
          <w:sz w:val="22"/>
          <w:szCs w:val="22"/>
          <w:lang w:val="tr-TR"/>
        </w:rPr>
        <w:t>Tourism</w:t>
      </w:r>
      <w:proofErr w:type="spellEnd"/>
      <w:r w:rsidRPr="00DF13E0">
        <w:rPr>
          <w:sz w:val="22"/>
          <w:szCs w:val="22"/>
          <w:lang w:val="tr-TR"/>
        </w:rPr>
        <w:t xml:space="preserve">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the</w:t>
      </w:r>
      <w:proofErr w:type="spellEnd"/>
      <w:r w:rsidRPr="00DF13E0">
        <w:rPr>
          <w:sz w:val="22"/>
          <w:szCs w:val="22"/>
          <w:lang w:val="tr-TR"/>
        </w:rPr>
        <w:t xml:space="preserve"> Creative </w:t>
      </w:r>
      <w:proofErr w:type="spellStart"/>
      <w:r w:rsidRPr="00DF13E0">
        <w:rPr>
          <w:sz w:val="22"/>
          <w:szCs w:val="22"/>
          <w:lang w:val="tr-TR"/>
        </w:rPr>
        <w:t>Economy</w:t>
      </w:r>
      <w:proofErr w:type="spellEnd"/>
      <w:r w:rsidRPr="00DF13E0">
        <w:rPr>
          <w:sz w:val="22"/>
          <w:szCs w:val="22"/>
          <w:lang w:val="tr-TR"/>
        </w:rPr>
        <w:t xml:space="preserve">” </w:t>
      </w:r>
      <w:proofErr w:type="spellStart"/>
      <w:r w:rsidRPr="00DF13E0">
        <w:rPr>
          <w:b/>
          <w:sz w:val="22"/>
          <w:szCs w:val="22"/>
          <w:lang w:val="tr-TR"/>
        </w:rPr>
        <w:t>Journal</w:t>
      </w:r>
      <w:proofErr w:type="spellEnd"/>
      <w:r w:rsidRPr="00DF13E0">
        <w:rPr>
          <w:b/>
          <w:sz w:val="22"/>
          <w:szCs w:val="22"/>
          <w:lang w:val="tr-TR"/>
        </w:rPr>
        <w:t xml:space="preserve"> of </w:t>
      </w:r>
      <w:proofErr w:type="spellStart"/>
      <w:r w:rsidRPr="00DF13E0">
        <w:rPr>
          <w:b/>
          <w:sz w:val="22"/>
          <w:szCs w:val="22"/>
          <w:lang w:val="tr-TR"/>
        </w:rPr>
        <w:t>Tourism</w:t>
      </w:r>
      <w:proofErr w:type="spellEnd"/>
      <w:r w:rsidRPr="00DF13E0">
        <w:rPr>
          <w:b/>
          <w:sz w:val="22"/>
          <w:szCs w:val="22"/>
          <w:lang w:val="tr-TR"/>
        </w:rPr>
        <w:t xml:space="preserve">, </w:t>
      </w:r>
      <w:proofErr w:type="spellStart"/>
      <w:r w:rsidRPr="00DF13E0">
        <w:rPr>
          <w:b/>
          <w:sz w:val="22"/>
          <w:szCs w:val="22"/>
          <w:lang w:val="tr-TR"/>
        </w:rPr>
        <w:t>Heritage</w:t>
      </w:r>
      <w:proofErr w:type="spellEnd"/>
      <w:r w:rsidRPr="00DF13E0">
        <w:rPr>
          <w:b/>
          <w:sz w:val="22"/>
          <w:szCs w:val="22"/>
          <w:lang w:val="tr-TR"/>
        </w:rPr>
        <w:t xml:space="preserve"> &amp; Services Marketing</w:t>
      </w:r>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2, No:2.</w:t>
      </w:r>
    </w:p>
    <w:p w14:paraId="4708D0C4"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McKercher</w:t>
      </w:r>
      <w:proofErr w:type="spellEnd"/>
      <w:r w:rsidRPr="00DF13E0">
        <w:rPr>
          <w:sz w:val="22"/>
          <w:szCs w:val="22"/>
          <w:lang w:val="tr-TR"/>
        </w:rPr>
        <w:t xml:space="preserve">, B, Fevzi </w:t>
      </w:r>
      <w:proofErr w:type="spellStart"/>
      <w:r w:rsidRPr="00DF13E0">
        <w:rPr>
          <w:sz w:val="22"/>
          <w:szCs w:val="22"/>
          <w:lang w:val="tr-TR"/>
        </w:rPr>
        <w:t>Okumus</w:t>
      </w:r>
      <w:proofErr w:type="spellEnd"/>
      <w:r w:rsidRPr="00DF13E0">
        <w:rPr>
          <w:sz w:val="22"/>
          <w:szCs w:val="22"/>
          <w:lang w:val="tr-TR"/>
        </w:rPr>
        <w:t xml:space="preserve"> ve </w:t>
      </w:r>
      <w:proofErr w:type="spellStart"/>
      <w:r w:rsidRPr="00DF13E0">
        <w:rPr>
          <w:sz w:val="22"/>
          <w:szCs w:val="22"/>
          <w:lang w:val="tr-TR"/>
        </w:rPr>
        <w:t>Bendegul</w:t>
      </w:r>
      <w:proofErr w:type="spellEnd"/>
      <w:r w:rsidRPr="00DF13E0">
        <w:rPr>
          <w:sz w:val="22"/>
          <w:szCs w:val="22"/>
          <w:lang w:val="tr-TR"/>
        </w:rPr>
        <w:t xml:space="preserve"> </w:t>
      </w:r>
      <w:proofErr w:type="spellStart"/>
      <w:r w:rsidRPr="00DF13E0">
        <w:rPr>
          <w:sz w:val="22"/>
          <w:szCs w:val="22"/>
          <w:lang w:val="tr-TR"/>
        </w:rPr>
        <w:t>Okumus</w:t>
      </w:r>
      <w:proofErr w:type="spellEnd"/>
      <w:r w:rsidRPr="00DF13E0">
        <w:rPr>
          <w:sz w:val="22"/>
          <w:szCs w:val="22"/>
          <w:lang w:val="tr-TR"/>
        </w:rPr>
        <w:t xml:space="preserve"> (2008), “</w:t>
      </w:r>
      <w:proofErr w:type="spellStart"/>
      <w:r w:rsidRPr="00DF13E0">
        <w:rPr>
          <w:sz w:val="22"/>
          <w:szCs w:val="22"/>
          <w:lang w:val="tr-TR"/>
        </w:rPr>
        <w:t>Food</w:t>
      </w:r>
      <w:proofErr w:type="spellEnd"/>
      <w:r w:rsidRPr="00DF13E0">
        <w:rPr>
          <w:sz w:val="22"/>
          <w:szCs w:val="22"/>
          <w:lang w:val="tr-TR"/>
        </w:rPr>
        <w:t xml:space="preserve"> </w:t>
      </w:r>
      <w:proofErr w:type="spellStart"/>
      <w:r w:rsidRPr="00DF13E0">
        <w:rPr>
          <w:sz w:val="22"/>
          <w:szCs w:val="22"/>
          <w:lang w:val="tr-TR"/>
        </w:rPr>
        <w:t>Tourism</w:t>
      </w:r>
      <w:proofErr w:type="spellEnd"/>
      <w:r w:rsidRPr="00DF13E0">
        <w:rPr>
          <w:sz w:val="22"/>
          <w:szCs w:val="22"/>
          <w:lang w:val="tr-TR"/>
        </w:rPr>
        <w:t xml:space="preserve"> as a </w:t>
      </w:r>
      <w:proofErr w:type="spellStart"/>
      <w:r w:rsidRPr="00DF13E0">
        <w:rPr>
          <w:sz w:val="22"/>
          <w:szCs w:val="22"/>
          <w:lang w:val="tr-TR"/>
        </w:rPr>
        <w:t>Viable</w:t>
      </w:r>
      <w:proofErr w:type="spellEnd"/>
      <w:r w:rsidRPr="00DF13E0">
        <w:rPr>
          <w:sz w:val="22"/>
          <w:szCs w:val="22"/>
          <w:lang w:val="tr-TR"/>
        </w:rPr>
        <w:t xml:space="preserve"> Market </w:t>
      </w:r>
      <w:proofErr w:type="spellStart"/>
      <w:r w:rsidRPr="00DF13E0">
        <w:rPr>
          <w:sz w:val="22"/>
          <w:szCs w:val="22"/>
          <w:lang w:val="tr-TR"/>
        </w:rPr>
        <w:t>Segment</w:t>
      </w:r>
      <w:proofErr w:type="spellEnd"/>
      <w:r w:rsidRPr="00DF13E0">
        <w:rPr>
          <w:sz w:val="22"/>
          <w:szCs w:val="22"/>
          <w:lang w:val="tr-TR"/>
        </w:rPr>
        <w:t xml:space="preserve">: </w:t>
      </w:r>
      <w:proofErr w:type="spellStart"/>
      <w:r w:rsidRPr="00DF13E0">
        <w:rPr>
          <w:sz w:val="22"/>
          <w:szCs w:val="22"/>
          <w:lang w:val="tr-TR"/>
        </w:rPr>
        <w:t>It’s</w:t>
      </w:r>
      <w:proofErr w:type="spellEnd"/>
      <w:r w:rsidRPr="00DF13E0">
        <w:rPr>
          <w:sz w:val="22"/>
          <w:szCs w:val="22"/>
          <w:lang w:val="tr-TR"/>
        </w:rPr>
        <w:t xml:space="preserve"> </w:t>
      </w:r>
      <w:proofErr w:type="spellStart"/>
      <w:r w:rsidRPr="00DF13E0">
        <w:rPr>
          <w:sz w:val="22"/>
          <w:szCs w:val="22"/>
          <w:lang w:val="tr-TR"/>
        </w:rPr>
        <w:t>all</w:t>
      </w:r>
      <w:proofErr w:type="spellEnd"/>
      <w:r w:rsidRPr="00DF13E0">
        <w:rPr>
          <w:sz w:val="22"/>
          <w:szCs w:val="22"/>
          <w:lang w:val="tr-TR"/>
        </w:rPr>
        <w:t xml:space="preserve"> how </w:t>
      </w:r>
      <w:proofErr w:type="spellStart"/>
      <w:r w:rsidRPr="00DF13E0">
        <w:rPr>
          <w:sz w:val="22"/>
          <w:szCs w:val="22"/>
          <w:lang w:val="tr-TR"/>
        </w:rPr>
        <w:t>you</w:t>
      </w:r>
      <w:proofErr w:type="spellEnd"/>
      <w:r w:rsidRPr="00DF13E0">
        <w:rPr>
          <w:sz w:val="22"/>
          <w:szCs w:val="22"/>
          <w:lang w:val="tr-TR"/>
        </w:rPr>
        <w:t xml:space="preserve"> </w:t>
      </w:r>
      <w:proofErr w:type="spellStart"/>
      <w:r w:rsidRPr="00DF13E0">
        <w:rPr>
          <w:sz w:val="22"/>
          <w:szCs w:val="22"/>
          <w:lang w:val="tr-TR"/>
        </w:rPr>
        <w:t>cook</w:t>
      </w:r>
      <w:proofErr w:type="spellEnd"/>
      <w:r w:rsidRPr="00DF13E0">
        <w:rPr>
          <w:sz w:val="22"/>
          <w:szCs w:val="22"/>
          <w:lang w:val="tr-TR"/>
        </w:rPr>
        <w:t xml:space="preserve"> </w:t>
      </w:r>
      <w:proofErr w:type="spellStart"/>
      <w:r w:rsidRPr="00DF13E0">
        <w:rPr>
          <w:sz w:val="22"/>
          <w:szCs w:val="22"/>
          <w:lang w:val="tr-TR"/>
        </w:rPr>
        <w:t>the</w:t>
      </w:r>
      <w:proofErr w:type="spellEnd"/>
      <w:r w:rsidRPr="00DF13E0">
        <w:rPr>
          <w:sz w:val="22"/>
          <w:szCs w:val="22"/>
          <w:lang w:val="tr-TR"/>
        </w:rPr>
        <w:t xml:space="preserve"> </w:t>
      </w:r>
      <w:proofErr w:type="spellStart"/>
      <w:proofErr w:type="gramStart"/>
      <w:r w:rsidRPr="00DF13E0">
        <w:rPr>
          <w:sz w:val="22"/>
          <w:szCs w:val="22"/>
          <w:lang w:val="tr-TR"/>
        </w:rPr>
        <w:t>numbers</w:t>
      </w:r>
      <w:proofErr w:type="spellEnd"/>
      <w:r w:rsidRPr="00DF13E0">
        <w:rPr>
          <w:sz w:val="22"/>
          <w:szCs w:val="22"/>
          <w:lang w:val="tr-TR"/>
        </w:rPr>
        <w:t xml:space="preserve">”  </w:t>
      </w:r>
      <w:proofErr w:type="spellStart"/>
      <w:r w:rsidRPr="00DF13E0">
        <w:rPr>
          <w:b/>
          <w:sz w:val="22"/>
          <w:szCs w:val="22"/>
          <w:lang w:val="tr-TR"/>
        </w:rPr>
        <w:t>Journal</w:t>
      </w:r>
      <w:proofErr w:type="spellEnd"/>
      <w:proofErr w:type="gramEnd"/>
      <w:r w:rsidRPr="00DF13E0">
        <w:rPr>
          <w:b/>
          <w:sz w:val="22"/>
          <w:szCs w:val="22"/>
          <w:lang w:val="tr-TR"/>
        </w:rPr>
        <w:t xml:space="preserve"> of Travel &amp; </w:t>
      </w:r>
      <w:proofErr w:type="spellStart"/>
      <w:r w:rsidRPr="00DF13E0">
        <w:rPr>
          <w:b/>
          <w:sz w:val="22"/>
          <w:szCs w:val="22"/>
          <w:lang w:val="tr-TR"/>
        </w:rPr>
        <w:t>Tourism</w:t>
      </w:r>
      <w:proofErr w:type="spellEnd"/>
      <w:r w:rsidRPr="00DF13E0">
        <w:rPr>
          <w:b/>
          <w:sz w:val="22"/>
          <w:szCs w:val="22"/>
          <w:lang w:val="tr-TR"/>
        </w:rPr>
        <w:t xml:space="preserve"> Marketing</w:t>
      </w:r>
      <w:r w:rsidRPr="00DF13E0">
        <w:rPr>
          <w:sz w:val="22"/>
          <w:szCs w:val="22"/>
          <w:lang w:val="tr-TR"/>
        </w:rPr>
        <w:t>, Cilt 25, Sayı 2.</w:t>
      </w:r>
    </w:p>
    <w:p w14:paraId="383DBA48"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Menekşe Cömert ve </w:t>
      </w:r>
      <w:proofErr w:type="spellStart"/>
      <w:r w:rsidRPr="00DF13E0">
        <w:rPr>
          <w:sz w:val="22"/>
          <w:szCs w:val="22"/>
          <w:lang w:val="tr-TR"/>
        </w:rPr>
        <w:t>Fügen</w:t>
      </w:r>
      <w:proofErr w:type="spellEnd"/>
      <w:r w:rsidRPr="00DF13E0">
        <w:rPr>
          <w:sz w:val="22"/>
          <w:szCs w:val="22"/>
          <w:lang w:val="tr-TR"/>
        </w:rPr>
        <w:t xml:space="preserve"> </w:t>
      </w:r>
      <w:proofErr w:type="spellStart"/>
      <w:r w:rsidRPr="00DF13E0">
        <w:rPr>
          <w:sz w:val="22"/>
          <w:szCs w:val="22"/>
          <w:lang w:val="tr-TR"/>
        </w:rPr>
        <w:t>Durlu</w:t>
      </w:r>
      <w:proofErr w:type="spellEnd"/>
      <w:r w:rsidRPr="00DF13E0">
        <w:rPr>
          <w:sz w:val="22"/>
          <w:szCs w:val="22"/>
          <w:lang w:val="tr-TR"/>
        </w:rPr>
        <w:t xml:space="preserve"> Özkaya (2014</w:t>
      </w:r>
      <w:proofErr w:type="gramStart"/>
      <w:r w:rsidRPr="00DF13E0">
        <w:rPr>
          <w:sz w:val="22"/>
          <w:szCs w:val="22"/>
          <w:lang w:val="tr-TR"/>
        </w:rPr>
        <w:t>),“</w:t>
      </w:r>
      <w:proofErr w:type="gramEnd"/>
      <w:r w:rsidRPr="00DF13E0">
        <w:rPr>
          <w:sz w:val="22"/>
          <w:szCs w:val="22"/>
          <w:lang w:val="tr-TR"/>
        </w:rPr>
        <w:t xml:space="preserve">Gastronomi Turizminde Türk Mutfağının Önemi”, </w:t>
      </w:r>
      <w:proofErr w:type="spellStart"/>
      <w:r w:rsidRPr="00DF13E0">
        <w:rPr>
          <w:sz w:val="22"/>
          <w:szCs w:val="22"/>
          <w:lang w:val="tr-TR"/>
        </w:rPr>
        <w:t>Journal</w:t>
      </w:r>
      <w:proofErr w:type="spellEnd"/>
      <w:r w:rsidRPr="00DF13E0">
        <w:rPr>
          <w:sz w:val="22"/>
          <w:szCs w:val="22"/>
          <w:lang w:val="tr-TR"/>
        </w:rPr>
        <w:t xml:space="preserve"> of </w:t>
      </w:r>
      <w:proofErr w:type="spellStart"/>
      <w:r w:rsidRPr="00DF13E0">
        <w:rPr>
          <w:sz w:val="22"/>
          <w:szCs w:val="22"/>
          <w:lang w:val="tr-TR"/>
        </w:rPr>
        <w:t>Tourism</w:t>
      </w:r>
      <w:proofErr w:type="spellEnd"/>
      <w:r w:rsidRPr="00DF13E0">
        <w:rPr>
          <w:sz w:val="22"/>
          <w:szCs w:val="22"/>
          <w:lang w:val="tr-TR"/>
        </w:rPr>
        <w:t xml:space="preserve">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Gastronomy</w:t>
      </w:r>
      <w:proofErr w:type="spellEnd"/>
      <w:r w:rsidRPr="00DF13E0">
        <w:rPr>
          <w:sz w:val="22"/>
          <w:szCs w:val="22"/>
          <w:lang w:val="tr-TR"/>
        </w:rPr>
        <w:t xml:space="preserve"> </w:t>
      </w:r>
      <w:proofErr w:type="spellStart"/>
      <w:r w:rsidRPr="00DF13E0">
        <w:rPr>
          <w:sz w:val="22"/>
          <w:szCs w:val="22"/>
          <w:lang w:val="tr-TR"/>
        </w:rPr>
        <w:t>Studies</w:t>
      </w:r>
      <w:proofErr w:type="spellEnd"/>
      <w:r w:rsidRPr="00DF13E0">
        <w:rPr>
          <w:sz w:val="22"/>
          <w:szCs w:val="22"/>
          <w:lang w:val="tr-TR"/>
        </w:rPr>
        <w:t>, Cilt: 02, Yıl:2.</w:t>
      </w:r>
    </w:p>
    <w:p w14:paraId="33203625"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Montagne</w:t>
      </w:r>
      <w:proofErr w:type="spellEnd"/>
      <w:r w:rsidRPr="00DF13E0">
        <w:rPr>
          <w:sz w:val="22"/>
          <w:szCs w:val="22"/>
          <w:lang w:val="tr-TR"/>
        </w:rPr>
        <w:t xml:space="preserve">, </w:t>
      </w:r>
      <w:proofErr w:type="spellStart"/>
      <w:r w:rsidRPr="00DF13E0">
        <w:rPr>
          <w:sz w:val="22"/>
          <w:szCs w:val="22"/>
          <w:lang w:val="tr-TR"/>
        </w:rPr>
        <w:t>Prosper</w:t>
      </w:r>
      <w:proofErr w:type="spellEnd"/>
      <w:r w:rsidRPr="00DF13E0">
        <w:rPr>
          <w:sz w:val="22"/>
          <w:szCs w:val="22"/>
          <w:lang w:val="tr-TR"/>
        </w:rPr>
        <w:t xml:space="preserve">, </w:t>
      </w:r>
      <w:proofErr w:type="spellStart"/>
      <w:r w:rsidRPr="00DF13E0">
        <w:rPr>
          <w:sz w:val="22"/>
          <w:szCs w:val="22"/>
          <w:lang w:val="tr-TR"/>
        </w:rPr>
        <w:t>Charlotte</w:t>
      </w:r>
      <w:proofErr w:type="spellEnd"/>
      <w:r w:rsidRPr="00DF13E0">
        <w:rPr>
          <w:sz w:val="22"/>
          <w:szCs w:val="22"/>
          <w:lang w:val="tr-TR"/>
        </w:rPr>
        <w:t xml:space="preserve"> </w:t>
      </w:r>
      <w:proofErr w:type="spellStart"/>
      <w:r w:rsidRPr="00DF13E0">
        <w:rPr>
          <w:sz w:val="22"/>
          <w:szCs w:val="22"/>
          <w:lang w:val="tr-TR"/>
        </w:rPr>
        <w:t>Turgeon</w:t>
      </w:r>
      <w:proofErr w:type="spellEnd"/>
      <w:r w:rsidRPr="00DF13E0">
        <w:rPr>
          <w:sz w:val="22"/>
          <w:szCs w:val="22"/>
          <w:lang w:val="tr-TR"/>
        </w:rPr>
        <w:t xml:space="preserve"> (1977), </w:t>
      </w:r>
      <w:proofErr w:type="spellStart"/>
      <w:r w:rsidRPr="00DF13E0">
        <w:rPr>
          <w:b/>
          <w:sz w:val="22"/>
          <w:szCs w:val="22"/>
          <w:lang w:val="tr-TR"/>
        </w:rPr>
        <w:t>Gastronome</w:t>
      </w:r>
      <w:proofErr w:type="spellEnd"/>
      <w:r w:rsidRPr="00DF13E0">
        <w:rPr>
          <w:b/>
          <w:sz w:val="22"/>
          <w:szCs w:val="22"/>
          <w:lang w:val="tr-TR"/>
        </w:rPr>
        <w:t xml:space="preserve">, </w:t>
      </w:r>
      <w:proofErr w:type="spellStart"/>
      <w:r w:rsidRPr="00DF13E0">
        <w:rPr>
          <w:b/>
          <w:sz w:val="22"/>
          <w:szCs w:val="22"/>
          <w:lang w:val="tr-TR"/>
        </w:rPr>
        <w:t>The</w:t>
      </w:r>
      <w:proofErr w:type="spellEnd"/>
      <w:r w:rsidRPr="00DF13E0">
        <w:rPr>
          <w:b/>
          <w:sz w:val="22"/>
          <w:szCs w:val="22"/>
          <w:lang w:val="tr-TR"/>
        </w:rPr>
        <w:t xml:space="preserve"> New </w:t>
      </w:r>
      <w:proofErr w:type="spellStart"/>
      <w:r w:rsidRPr="00DF13E0">
        <w:rPr>
          <w:b/>
          <w:sz w:val="22"/>
          <w:szCs w:val="22"/>
          <w:lang w:val="tr-TR"/>
        </w:rPr>
        <w:t>Larousse</w:t>
      </w:r>
      <w:proofErr w:type="spellEnd"/>
      <w:r w:rsidRPr="00DF13E0">
        <w:rPr>
          <w:b/>
          <w:sz w:val="22"/>
          <w:szCs w:val="22"/>
          <w:lang w:val="tr-TR"/>
        </w:rPr>
        <w:t xml:space="preserve"> </w:t>
      </w:r>
      <w:proofErr w:type="spellStart"/>
      <w:r w:rsidRPr="00DF13E0">
        <w:rPr>
          <w:b/>
          <w:sz w:val="22"/>
          <w:szCs w:val="22"/>
          <w:lang w:val="tr-TR"/>
        </w:rPr>
        <w:t>Gastronomique</w:t>
      </w:r>
      <w:proofErr w:type="spellEnd"/>
      <w:r w:rsidRPr="00DF13E0">
        <w:rPr>
          <w:sz w:val="22"/>
          <w:szCs w:val="22"/>
          <w:lang w:val="tr-TR"/>
        </w:rPr>
        <w:t xml:space="preserve">, New York: </w:t>
      </w:r>
      <w:proofErr w:type="spellStart"/>
      <w:r w:rsidRPr="00DF13E0">
        <w:rPr>
          <w:sz w:val="22"/>
          <w:szCs w:val="22"/>
          <w:lang w:val="tr-TR"/>
        </w:rPr>
        <w:t>Crown</w:t>
      </w:r>
      <w:proofErr w:type="spellEnd"/>
      <w:r w:rsidRPr="00DF13E0">
        <w:rPr>
          <w:sz w:val="22"/>
          <w:szCs w:val="22"/>
          <w:lang w:val="tr-TR"/>
        </w:rPr>
        <w:t xml:space="preserve"> </w:t>
      </w:r>
      <w:proofErr w:type="spellStart"/>
      <w:r w:rsidRPr="00DF13E0">
        <w:rPr>
          <w:sz w:val="22"/>
          <w:szCs w:val="22"/>
          <w:lang w:val="tr-TR"/>
        </w:rPr>
        <w:t>Publishers</w:t>
      </w:r>
      <w:proofErr w:type="spellEnd"/>
      <w:r w:rsidRPr="00DF13E0">
        <w:rPr>
          <w:sz w:val="22"/>
          <w:szCs w:val="22"/>
          <w:lang w:val="tr-TR"/>
        </w:rPr>
        <w:t>, s.364.</w:t>
      </w:r>
    </w:p>
    <w:p w14:paraId="75CA090C"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N. Ebru Karabağ Aydeniz, </w:t>
      </w:r>
      <w:proofErr w:type="spellStart"/>
      <w:r w:rsidRPr="00DF13E0">
        <w:rPr>
          <w:sz w:val="22"/>
          <w:szCs w:val="22"/>
          <w:lang w:val="tr-TR"/>
        </w:rPr>
        <w:t>Sergio</w:t>
      </w:r>
      <w:proofErr w:type="spellEnd"/>
      <w:r w:rsidRPr="00DF13E0">
        <w:rPr>
          <w:sz w:val="22"/>
          <w:szCs w:val="22"/>
          <w:lang w:val="tr-TR"/>
        </w:rPr>
        <w:t xml:space="preserve"> </w:t>
      </w:r>
      <w:proofErr w:type="spellStart"/>
      <w:r w:rsidRPr="00DF13E0">
        <w:rPr>
          <w:sz w:val="22"/>
          <w:szCs w:val="22"/>
          <w:lang w:val="tr-TR"/>
        </w:rPr>
        <w:t>Taddonio</w:t>
      </w:r>
      <w:proofErr w:type="spellEnd"/>
      <w:r w:rsidRPr="00DF13E0">
        <w:rPr>
          <w:sz w:val="22"/>
          <w:szCs w:val="22"/>
          <w:lang w:val="tr-TR"/>
        </w:rPr>
        <w:t>, “</w:t>
      </w:r>
      <w:proofErr w:type="spellStart"/>
      <w:r w:rsidRPr="00DF13E0">
        <w:rPr>
          <w:sz w:val="22"/>
          <w:szCs w:val="22"/>
          <w:lang w:val="tr-TR"/>
        </w:rPr>
        <w:t>Adaptive</w:t>
      </w:r>
      <w:proofErr w:type="spellEnd"/>
      <w:r w:rsidRPr="00DF13E0">
        <w:rPr>
          <w:sz w:val="22"/>
          <w:szCs w:val="22"/>
          <w:lang w:val="tr-TR"/>
        </w:rPr>
        <w:t xml:space="preserve"> </w:t>
      </w:r>
      <w:proofErr w:type="spellStart"/>
      <w:r w:rsidRPr="00DF13E0">
        <w:rPr>
          <w:sz w:val="22"/>
          <w:szCs w:val="22"/>
          <w:lang w:val="tr-TR"/>
        </w:rPr>
        <w:t>Reuse</w:t>
      </w:r>
      <w:proofErr w:type="spellEnd"/>
      <w:r w:rsidRPr="00DF13E0">
        <w:rPr>
          <w:sz w:val="22"/>
          <w:szCs w:val="22"/>
          <w:lang w:val="tr-TR"/>
        </w:rPr>
        <w:t xml:space="preserve">” Of </w:t>
      </w:r>
      <w:proofErr w:type="spellStart"/>
      <w:r w:rsidRPr="00DF13E0">
        <w:rPr>
          <w:sz w:val="22"/>
          <w:szCs w:val="22"/>
          <w:lang w:val="tr-TR"/>
        </w:rPr>
        <w:t>Industrial</w:t>
      </w:r>
      <w:proofErr w:type="spellEnd"/>
      <w:r w:rsidRPr="00DF13E0">
        <w:rPr>
          <w:sz w:val="22"/>
          <w:szCs w:val="22"/>
          <w:lang w:val="tr-TR"/>
        </w:rPr>
        <w:t xml:space="preserve"> </w:t>
      </w:r>
      <w:proofErr w:type="spellStart"/>
      <w:r w:rsidRPr="00DF13E0">
        <w:rPr>
          <w:sz w:val="22"/>
          <w:szCs w:val="22"/>
          <w:lang w:val="tr-TR"/>
        </w:rPr>
        <w:t>Heritage</w:t>
      </w:r>
      <w:proofErr w:type="spellEnd"/>
      <w:r w:rsidRPr="00DF13E0">
        <w:rPr>
          <w:sz w:val="22"/>
          <w:szCs w:val="22"/>
          <w:lang w:val="tr-TR"/>
        </w:rPr>
        <w:t xml:space="preserve"> </w:t>
      </w:r>
      <w:proofErr w:type="spellStart"/>
      <w:r w:rsidRPr="00DF13E0">
        <w:rPr>
          <w:sz w:val="22"/>
          <w:szCs w:val="22"/>
          <w:lang w:val="tr-TR"/>
        </w:rPr>
        <w:t>For</w:t>
      </w:r>
      <w:proofErr w:type="spellEnd"/>
      <w:r w:rsidRPr="00DF13E0">
        <w:rPr>
          <w:sz w:val="22"/>
          <w:szCs w:val="22"/>
          <w:lang w:val="tr-TR"/>
        </w:rPr>
        <w:t xml:space="preserve"> “</w:t>
      </w:r>
      <w:proofErr w:type="spellStart"/>
      <w:r w:rsidRPr="00DF13E0">
        <w:rPr>
          <w:sz w:val="22"/>
          <w:szCs w:val="22"/>
          <w:lang w:val="tr-TR"/>
        </w:rPr>
        <w:t>The</w:t>
      </w:r>
      <w:proofErr w:type="spellEnd"/>
      <w:r w:rsidRPr="00DF13E0">
        <w:rPr>
          <w:sz w:val="22"/>
          <w:szCs w:val="22"/>
          <w:lang w:val="tr-TR"/>
        </w:rPr>
        <w:t xml:space="preserve"> </w:t>
      </w:r>
      <w:proofErr w:type="spellStart"/>
      <w:r w:rsidRPr="00DF13E0">
        <w:rPr>
          <w:sz w:val="22"/>
          <w:szCs w:val="22"/>
          <w:lang w:val="tr-TR"/>
        </w:rPr>
        <w:t>Experience</w:t>
      </w:r>
      <w:proofErr w:type="spellEnd"/>
      <w:r w:rsidRPr="00DF13E0">
        <w:rPr>
          <w:sz w:val="22"/>
          <w:szCs w:val="22"/>
          <w:lang w:val="tr-TR"/>
        </w:rPr>
        <w:t xml:space="preserve"> </w:t>
      </w:r>
      <w:proofErr w:type="spellStart"/>
      <w:r w:rsidRPr="00DF13E0">
        <w:rPr>
          <w:sz w:val="22"/>
          <w:szCs w:val="22"/>
          <w:lang w:val="tr-TR"/>
        </w:rPr>
        <w:t>Economy</w:t>
      </w:r>
      <w:proofErr w:type="spellEnd"/>
      <w:r w:rsidRPr="00DF13E0">
        <w:rPr>
          <w:sz w:val="22"/>
          <w:szCs w:val="22"/>
          <w:lang w:val="tr-TR"/>
        </w:rPr>
        <w:t xml:space="preserve">” </w:t>
      </w:r>
      <w:proofErr w:type="spellStart"/>
      <w:r w:rsidRPr="00DF13E0">
        <w:rPr>
          <w:sz w:val="22"/>
          <w:szCs w:val="22"/>
          <w:lang w:val="tr-TR"/>
        </w:rPr>
        <w:t>Purpose</w:t>
      </w:r>
      <w:proofErr w:type="spellEnd"/>
      <w:r w:rsidRPr="00DF13E0">
        <w:rPr>
          <w:sz w:val="22"/>
          <w:szCs w:val="22"/>
          <w:lang w:val="tr-TR"/>
        </w:rPr>
        <w:t xml:space="preserve"> </w:t>
      </w:r>
      <w:proofErr w:type="spellStart"/>
      <w:r w:rsidRPr="00DF13E0">
        <w:rPr>
          <w:sz w:val="22"/>
          <w:szCs w:val="22"/>
          <w:lang w:val="tr-TR"/>
        </w:rPr>
        <w:t>In</w:t>
      </w:r>
      <w:proofErr w:type="spellEnd"/>
      <w:r w:rsidRPr="00DF13E0">
        <w:rPr>
          <w:sz w:val="22"/>
          <w:szCs w:val="22"/>
          <w:lang w:val="tr-TR"/>
        </w:rPr>
        <w:t xml:space="preserve"> </w:t>
      </w:r>
      <w:proofErr w:type="spellStart"/>
      <w:r w:rsidRPr="00DF13E0">
        <w:rPr>
          <w:sz w:val="22"/>
          <w:szCs w:val="22"/>
          <w:lang w:val="tr-TR"/>
        </w:rPr>
        <w:t>Historical</w:t>
      </w:r>
      <w:proofErr w:type="spellEnd"/>
      <w:r w:rsidRPr="00DF13E0">
        <w:rPr>
          <w:sz w:val="22"/>
          <w:szCs w:val="22"/>
          <w:lang w:val="tr-TR"/>
        </w:rPr>
        <w:t xml:space="preserve"> City Center Of Ayvalık; </w:t>
      </w:r>
      <w:proofErr w:type="spellStart"/>
      <w:r w:rsidRPr="00DF13E0">
        <w:rPr>
          <w:sz w:val="22"/>
          <w:szCs w:val="22"/>
          <w:lang w:val="tr-TR"/>
        </w:rPr>
        <w:t>Preservation</w:t>
      </w:r>
      <w:proofErr w:type="spellEnd"/>
      <w:r w:rsidRPr="00DF13E0">
        <w:rPr>
          <w:sz w:val="22"/>
          <w:szCs w:val="22"/>
          <w:lang w:val="tr-TR"/>
        </w:rPr>
        <w:t xml:space="preserve"> Of An </w:t>
      </w:r>
      <w:proofErr w:type="spellStart"/>
      <w:r w:rsidRPr="00DF13E0">
        <w:rPr>
          <w:sz w:val="22"/>
          <w:szCs w:val="22"/>
          <w:lang w:val="tr-TR"/>
        </w:rPr>
        <w:t>Old</w:t>
      </w:r>
      <w:proofErr w:type="spellEnd"/>
      <w:r w:rsidRPr="00DF13E0">
        <w:rPr>
          <w:sz w:val="22"/>
          <w:szCs w:val="22"/>
          <w:lang w:val="tr-TR"/>
        </w:rPr>
        <w:t xml:space="preserve"> </w:t>
      </w:r>
      <w:proofErr w:type="spellStart"/>
      <w:r w:rsidRPr="00DF13E0">
        <w:rPr>
          <w:sz w:val="22"/>
          <w:szCs w:val="22"/>
          <w:lang w:val="tr-TR"/>
        </w:rPr>
        <w:t>Olive</w:t>
      </w:r>
      <w:proofErr w:type="spellEnd"/>
      <w:r w:rsidRPr="00DF13E0">
        <w:rPr>
          <w:sz w:val="22"/>
          <w:szCs w:val="22"/>
          <w:lang w:val="tr-TR"/>
        </w:rPr>
        <w:t xml:space="preserve"> </w:t>
      </w:r>
      <w:proofErr w:type="spellStart"/>
      <w:r w:rsidRPr="00DF13E0">
        <w:rPr>
          <w:sz w:val="22"/>
          <w:szCs w:val="22"/>
          <w:lang w:val="tr-TR"/>
        </w:rPr>
        <w:t>Oil</w:t>
      </w:r>
      <w:proofErr w:type="spellEnd"/>
      <w:r w:rsidRPr="00DF13E0">
        <w:rPr>
          <w:sz w:val="22"/>
          <w:szCs w:val="22"/>
          <w:lang w:val="tr-TR"/>
        </w:rPr>
        <w:t xml:space="preserve"> </w:t>
      </w:r>
      <w:proofErr w:type="spellStart"/>
      <w:r w:rsidRPr="00DF13E0">
        <w:rPr>
          <w:sz w:val="22"/>
          <w:szCs w:val="22"/>
          <w:lang w:val="tr-TR"/>
        </w:rPr>
        <w:t>Factory</w:t>
      </w:r>
      <w:proofErr w:type="spellEnd"/>
      <w:r w:rsidRPr="00DF13E0">
        <w:rPr>
          <w:sz w:val="22"/>
          <w:szCs w:val="22"/>
          <w:lang w:val="tr-TR"/>
        </w:rPr>
        <w:t xml:space="preserve"> As A </w:t>
      </w:r>
      <w:proofErr w:type="spellStart"/>
      <w:r w:rsidRPr="00DF13E0">
        <w:rPr>
          <w:sz w:val="22"/>
          <w:szCs w:val="22"/>
          <w:lang w:val="tr-TR"/>
        </w:rPr>
        <w:t>Gastronomy</w:t>
      </w:r>
      <w:proofErr w:type="spellEnd"/>
      <w:r w:rsidRPr="00DF13E0">
        <w:rPr>
          <w:sz w:val="22"/>
          <w:szCs w:val="22"/>
          <w:lang w:val="tr-TR"/>
        </w:rPr>
        <w:t xml:space="preserve"> Center”, Environment </w:t>
      </w:r>
      <w:proofErr w:type="spellStart"/>
      <w:r w:rsidRPr="00DF13E0">
        <w:rPr>
          <w:sz w:val="22"/>
          <w:szCs w:val="22"/>
          <w:lang w:val="tr-TR"/>
        </w:rPr>
        <w:t>and</w:t>
      </w:r>
      <w:proofErr w:type="spellEnd"/>
      <w:r w:rsidRPr="00DF13E0">
        <w:rPr>
          <w:sz w:val="22"/>
          <w:szCs w:val="22"/>
          <w:lang w:val="tr-TR"/>
        </w:rPr>
        <w:t xml:space="preserve"> Architecture, </w:t>
      </w:r>
      <w:hyperlink r:id="rId28" w:history="1">
        <w:r w:rsidRPr="00DF13E0">
          <w:rPr>
            <w:rStyle w:val="Kpr"/>
            <w:color w:val="auto"/>
            <w:sz w:val="22"/>
            <w:szCs w:val="22"/>
            <w:lang w:val="tr-TR"/>
          </w:rPr>
          <w:t>www.researchgate.net</w:t>
        </w:r>
      </w:hyperlink>
      <w:r w:rsidRPr="00DF13E0">
        <w:rPr>
          <w:sz w:val="22"/>
          <w:szCs w:val="22"/>
          <w:lang w:val="tr-TR"/>
        </w:rPr>
        <w:t>, (Erişim Tarihi:22.03.2021).</w:t>
      </w:r>
    </w:p>
    <w:p w14:paraId="62CA08DE" w14:textId="77777777" w:rsidR="00227233" w:rsidRPr="00DF13E0" w:rsidRDefault="00227233" w:rsidP="00552E8E">
      <w:pPr>
        <w:spacing w:before="120" w:after="120"/>
        <w:ind w:left="709" w:hanging="709"/>
        <w:rPr>
          <w:sz w:val="22"/>
          <w:szCs w:val="22"/>
          <w:lang w:val="tr-TR"/>
        </w:rPr>
      </w:pPr>
      <w:r w:rsidRPr="00DF13E0">
        <w:rPr>
          <w:sz w:val="22"/>
          <w:szCs w:val="22"/>
          <w:lang w:val="tr-TR"/>
        </w:rPr>
        <w:t>OECD (2014), “</w:t>
      </w:r>
      <w:proofErr w:type="spellStart"/>
      <w:r w:rsidRPr="00DF13E0">
        <w:rPr>
          <w:sz w:val="22"/>
          <w:szCs w:val="22"/>
          <w:lang w:val="tr-TR"/>
        </w:rPr>
        <w:t>Tourism</w:t>
      </w:r>
      <w:proofErr w:type="spellEnd"/>
      <w:r w:rsidRPr="00DF13E0">
        <w:rPr>
          <w:sz w:val="22"/>
          <w:szCs w:val="22"/>
          <w:lang w:val="tr-TR"/>
        </w:rPr>
        <w:t xml:space="preserve">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the</w:t>
      </w:r>
      <w:proofErr w:type="spellEnd"/>
      <w:r w:rsidRPr="00DF13E0">
        <w:rPr>
          <w:sz w:val="22"/>
          <w:szCs w:val="22"/>
          <w:lang w:val="tr-TR"/>
        </w:rPr>
        <w:t xml:space="preserve"> Creative </w:t>
      </w:r>
      <w:proofErr w:type="spellStart"/>
      <w:r w:rsidRPr="00DF13E0">
        <w:rPr>
          <w:sz w:val="22"/>
          <w:szCs w:val="22"/>
          <w:lang w:val="tr-TR"/>
        </w:rPr>
        <w:t>Economy</w:t>
      </w:r>
      <w:proofErr w:type="spellEnd"/>
      <w:r w:rsidRPr="00DF13E0">
        <w:rPr>
          <w:sz w:val="22"/>
          <w:szCs w:val="22"/>
          <w:lang w:val="tr-TR"/>
        </w:rPr>
        <w:t xml:space="preserve">”, </w:t>
      </w:r>
      <w:r w:rsidRPr="00DF13E0">
        <w:rPr>
          <w:b/>
          <w:sz w:val="22"/>
          <w:szCs w:val="22"/>
          <w:lang w:val="tr-TR"/>
        </w:rPr>
        <w:t xml:space="preserve">OECD </w:t>
      </w:r>
      <w:proofErr w:type="spellStart"/>
      <w:r w:rsidRPr="00DF13E0">
        <w:rPr>
          <w:b/>
          <w:sz w:val="22"/>
          <w:szCs w:val="22"/>
          <w:lang w:val="tr-TR"/>
        </w:rPr>
        <w:t>Studies</w:t>
      </w:r>
      <w:proofErr w:type="spellEnd"/>
      <w:r w:rsidRPr="00DF13E0">
        <w:rPr>
          <w:b/>
          <w:sz w:val="22"/>
          <w:szCs w:val="22"/>
          <w:lang w:val="tr-TR"/>
        </w:rPr>
        <w:t xml:space="preserve"> on </w:t>
      </w:r>
      <w:proofErr w:type="spellStart"/>
      <w:r w:rsidRPr="00DF13E0">
        <w:rPr>
          <w:b/>
          <w:sz w:val="22"/>
          <w:szCs w:val="22"/>
          <w:lang w:val="tr-TR"/>
        </w:rPr>
        <w:t>Tourism</w:t>
      </w:r>
      <w:proofErr w:type="spellEnd"/>
      <w:r w:rsidRPr="00DF13E0">
        <w:rPr>
          <w:sz w:val="22"/>
          <w:szCs w:val="22"/>
          <w:lang w:val="tr-TR"/>
        </w:rPr>
        <w:t>, OECD Publishing.</w:t>
      </w:r>
    </w:p>
    <w:p w14:paraId="7BC3220F"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Ondieki</w:t>
      </w:r>
      <w:proofErr w:type="spellEnd"/>
      <w:r w:rsidRPr="00DF13E0">
        <w:rPr>
          <w:sz w:val="22"/>
          <w:szCs w:val="22"/>
          <w:lang w:val="tr-TR"/>
        </w:rPr>
        <w:t xml:space="preserve"> </w:t>
      </w:r>
      <w:proofErr w:type="spellStart"/>
      <w:r w:rsidRPr="00DF13E0">
        <w:rPr>
          <w:sz w:val="22"/>
          <w:szCs w:val="22"/>
          <w:lang w:val="tr-TR"/>
        </w:rPr>
        <w:t>Eusabi</w:t>
      </w:r>
      <w:proofErr w:type="spellEnd"/>
      <w:r w:rsidRPr="00DF13E0">
        <w:rPr>
          <w:sz w:val="22"/>
          <w:szCs w:val="22"/>
          <w:lang w:val="tr-TR"/>
        </w:rPr>
        <w:t xml:space="preserve"> B., </w:t>
      </w:r>
      <w:proofErr w:type="spellStart"/>
      <w:r w:rsidRPr="00DF13E0">
        <w:rPr>
          <w:sz w:val="22"/>
          <w:szCs w:val="22"/>
          <w:lang w:val="tr-TR"/>
        </w:rPr>
        <w:t>Esther</w:t>
      </w:r>
      <w:proofErr w:type="spellEnd"/>
      <w:r w:rsidRPr="00DF13E0">
        <w:rPr>
          <w:sz w:val="22"/>
          <w:szCs w:val="22"/>
          <w:lang w:val="tr-TR"/>
        </w:rPr>
        <w:t xml:space="preserve"> J. </w:t>
      </w:r>
      <w:proofErr w:type="spellStart"/>
      <w:r w:rsidRPr="00DF13E0">
        <w:rPr>
          <w:sz w:val="22"/>
          <w:szCs w:val="22"/>
          <w:lang w:val="tr-TR"/>
        </w:rPr>
        <w:t>Kotut</w:t>
      </w:r>
      <w:proofErr w:type="spellEnd"/>
      <w:r w:rsidRPr="00DF13E0">
        <w:rPr>
          <w:sz w:val="22"/>
          <w:szCs w:val="22"/>
          <w:lang w:val="tr-TR"/>
        </w:rPr>
        <w:t xml:space="preserve">, Caroline K. </w:t>
      </w:r>
      <w:proofErr w:type="spellStart"/>
      <w:r w:rsidRPr="00DF13E0">
        <w:rPr>
          <w:sz w:val="22"/>
          <w:szCs w:val="22"/>
          <w:lang w:val="tr-TR"/>
        </w:rPr>
        <w:t>Gatobu</w:t>
      </w:r>
      <w:proofErr w:type="spellEnd"/>
      <w:r w:rsidRPr="00DF13E0">
        <w:rPr>
          <w:sz w:val="22"/>
          <w:szCs w:val="22"/>
          <w:lang w:val="tr-TR"/>
        </w:rPr>
        <w:t xml:space="preserve">, Elizabeth M. </w:t>
      </w:r>
      <w:proofErr w:type="spellStart"/>
      <w:r w:rsidRPr="00DF13E0">
        <w:rPr>
          <w:sz w:val="22"/>
          <w:szCs w:val="22"/>
          <w:lang w:val="tr-TR"/>
        </w:rPr>
        <w:t>Wambari</w:t>
      </w:r>
      <w:proofErr w:type="spellEnd"/>
      <w:r w:rsidRPr="00DF13E0">
        <w:rPr>
          <w:sz w:val="22"/>
          <w:szCs w:val="22"/>
          <w:lang w:val="tr-TR"/>
        </w:rPr>
        <w:t xml:space="preserve"> (2017), </w:t>
      </w:r>
      <w:proofErr w:type="spellStart"/>
      <w:r w:rsidRPr="00DF13E0">
        <w:rPr>
          <w:sz w:val="22"/>
          <w:szCs w:val="22"/>
          <w:lang w:val="tr-TR"/>
        </w:rPr>
        <w:t>Gastronomic</w:t>
      </w:r>
      <w:proofErr w:type="spellEnd"/>
      <w:r w:rsidRPr="00DF13E0">
        <w:rPr>
          <w:sz w:val="22"/>
          <w:szCs w:val="22"/>
          <w:lang w:val="tr-TR"/>
        </w:rPr>
        <w:t xml:space="preserve"> Identity: Role of </w:t>
      </w:r>
      <w:proofErr w:type="spellStart"/>
      <w:r w:rsidRPr="00DF13E0">
        <w:rPr>
          <w:sz w:val="22"/>
          <w:szCs w:val="22"/>
          <w:lang w:val="tr-TR"/>
        </w:rPr>
        <w:t>the</w:t>
      </w:r>
      <w:proofErr w:type="spellEnd"/>
      <w:r w:rsidRPr="00DF13E0">
        <w:rPr>
          <w:sz w:val="22"/>
          <w:szCs w:val="22"/>
          <w:lang w:val="tr-TR"/>
        </w:rPr>
        <w:t xml:space="preserve"> Environment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Culture</w:t>
      </w:r>
      <w:proofErr w:type="spellEnd"/>
      <w:r w:rsidRPr="00DF13E0">
        <w:rPr>
          <w:sz w:val="22"/>
          <w:szCs w:val="22"/>
          <w:lang w:val="tr-TR"/>
        </w:rPr>
        <w:t xml:space="preserve"> on </w:t>
      </w:r>
      <w:proofErr w:type="spellStart"/>
      <w:r w:rsidRPr="00DF13E0">
        <w:rPr>
          <w:sz w:val="22"/>
          <w:szCs w:val="22"/>
          <w:lang w:val="tr-TR"/>
        </w:rPr>
        <w:t>Culinary</w:t>
      </w:r>
      <w:proofErr w:type="spellEnd"/>
      <w:r w:rsidRPr="00DF13E0">
        <w:rPr>
          <w:sz w:val="22"/>
          <w:szCs w:val="22"/>
          <w:lang w:val="tr-TR"/>
        </w:rPr>
        <w:t xml:space="preserve"> </w:t>
      </w:r>
      <w:proofErr w:type="spellStart"/>
      <w:r w:rsidRPr="00DF13E0">
        <w:rPr>
          <w:sz w:val="22"/>
          <w:szCs w:val="22"/>
          <w:lang w:val="tr-TR"/>
        </w:rPr>
        <w:t>Tourism</w:t>
      </w:r>
      <w:proofErr w:type="spellEnd"/>
      <w:r w:rsidRPr="00DF13E0">
        <w:rPr>
          <w:sz w:val="22"/>
          <w:szCs w:val="22"/>
          <w:lang w:val="tr-TR"/>
        </w:rPr>
        <w:t>, http://onlinesciencejournals.com/index.php/ajthls/index 1, s.20. (Erişim Tarihi: 16.03.2021).</w:t>
      </w:r>
    </w:p>
    <w:p w14:paraId="07FE8B7E"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Richards</w:t>
      </w:r>
      <w:proofErr w:type="spellEnd"/>
      <w:r w:rsidRPr="00DF13E0">
        <w:rPr>
          <w:sz w:val="22"/>
          <w:szCs w:val="22"/>
          <w:lang w:val="tr-TR"/>
        </w:rPr>
        <w:t xml:space="preserve">, </w:t>
      </w:r>
      <w:proofErr w:type="spellStart"/>
      <w:r w:rsidRPr="00DF13E0">
        <w:rPr>
          <w:sz w:val="22"/>
          <w:szCs w:val="22"/>
          <w:lang w:val="tr-TR"/>
        </w:rPr>
        <w:t>Greg</w:t>
      </w:r>
      <w:proofErr w:type="spellEnd"/>
      <w:r w:rsidRPr="00DF13E0">
        <w:rPr>
          <w:sz w:val="22"/>
          <w:szCs w:val="22"/>
          <w:lang w:val="tr-TR"/>
        </w:rPr>
        <w:t xml:space="preserve"> (2002), “</w:t>
      </w:r>
      <w:proofErr w:type="spellStart"/>
      <w:r w:rsidRPr="00DF13E0">
        <w:rPr>
          <w:sz w:val="22"/>
          <w:szCs w:val="22"/>
          <w:lang w:val="tr-TR"/>
        </w:rPr>
        <w:t>Gastronomy</w:t>
      </w:r>
      <w:proofErr w:type="spellEnd"/>
      <w:r w:rsidRPr="00DF13E0">
        <w:rPr>
          <w:sz w:val="22"/>
          <w:szCs w:val="22"/>
          <w:lang w:val="tr-TR"/>
        </w:rPr>
        <w:t xml:space="preserve">: An </w:t>
      </w:r>
      <w:proofErr w:type="spellStart"/>
      <w:r w:rsidRPr="00DF13E0">
        <w:rPr>
          <w:sz w:val="22"/>
          <w:szCs w:val="22"/>
          <w:lang w:val="tr-TR"/>
        </w:rPr>
        <w:t>Essential</w:t>
      </w:r>
      <w:proofErr w:type="spellEnd"/>
      <w:r w:rsidRPr="00DF13E0">
        <w:rPr>
          <w:sz w:val="22"/>
          <w:szCs w:val="22"/>
          <w:lang w:val="tr-TR"/>
        </w:rPr>
        <w:t xml:space="preserve"> </w:t>
      </w:r>
      <w:proofErr w:type="spellStart"/>
      <w:r w:rsidRPr="00DF13E0">
        <w:rPr>
          <w:sz w:val="22"/>
          <w:szCs w:val="22"/>
          <w:lang w:val="tr-TR"/>
        </w:rPr>
        <w:t>Ingredient</w:t>
      </w:r>
      <w:proofErr w:type="spellEnd"/>
      <w:r w:rsidRPr="00DF13E0">
        <w:rPr>
          <w:sz w:val="22"/>
          <w:szCs w:val="22"/>
          <w:lang w:val="tr-TR"/>
        </w:rPr>
        <w:t xml:space="preserve"> in </w:t>
      </w:r>
      <w:proofErr w:type="spellStart"/>
      <w:r w:rsidRPr="00DF13E0">
        <w:rPr>
          <w:sz w:val="22"/>
          <w:szCs w:val="22"/>
          <w:lang w:val="tr-TR"/>
        </w:rPr>
        <w:t>Tourism</w:t>
      </w:r>
      <w:proofErr w:type="spellEnd"/>
      <w:r w:rsidRPr="00DF13E0">
        <w:rPr>
          <w:sz w:val="22"/>
          <w:szCs w:val="22"/>
          <w:lang w:val="tr-TR"/>
        </w:rPr>
        <w:t xml:space="preserve"> </w:t>
      </w:r>
      <w:proofErr w:type="spellStart"/>
      <w:r w:rsidRPr="00DF13E0">
        <w:rPr>
          <w:sz w:val="22"/>
          <w:szCs w:val="22"/>
          <w:lang w:val="tr-TR"/>
        </w:rPr>
        <w:t>Production</w:t>
      </w:r>
      <w:proofErr w:type="spellEnd"/>
      <w:r w:rsidRPr="00DF13E0">
        <w:rPr>
          <w:sz w:val="22"/>
          <w:szCs w:val="22"/>
          <w:lang w:val="tr-TR"/>
        </w:rPr>
        <w:t xml:space="preserve"> </w:t>
      </w:r>
      <w:proofErr w:type="spellStart"/>
      <w:r w:rsidRPr="00DF13E0">
        <w:rPr>
          <w:sz w:val="22"/>
          <w:szCs w:val="22"/>
          <w:lang w:val="tr-TR"/>
        </w:rPr>
        <w:t>and</w:t>
      </w:r>
      <w:proofErr w:type="spellEnd"/>
      <w:r w:rsidRPr="00DF13E0">
        <w:rPr>
          <w:sz w:val="22"/>
          <w:szCs w:val="22"/>
          <w:lang w:val="tr-TR"/>
        </w:rPr>
        <w:t xml:space="preserve"> </w:t>
      </w:r>
      <w:proofErr w:type="spellStart"/>
      <w:r w:rsidRPr="00DF13E0">
        <w:rPr>
          <w:sz w:val="22"/>
          <w:szCs w:val="22"/>
          <w:lang w:val="tr-TR"/>
        </w:rPr>
        <w:t>Consumption</w:t>
      </w:r>
      <w:proofErr w:type="spellEnd"/>
      <w:r w:rsidRPr="00DF13E0">
        <w:rPr>
          <w:sz w:val="22"/>
          <w:szCs w:val="22"/>
          <w:lang w:val="tr-TR"/>
        </w:rPr>
        <w:t xml:space="preserve">?”, A.M. </w:t>
      </w:r>
      <w:proofErr w:type="spellStart"/>
      <w:proofErr w:type="gramStart"/>
      <w:r w:rsidRPr="00DF13E0">
        <w:rPr>
          <w:sz w:val="22"/>
          <w:szCs w:val="22"/>
          <w:lang w:val="tr-TR"/>
        </w:rPr>
        <w:t>Hjalager</w:t>
      </w:r>
      <w:proofErr w:type="spellEnd"/>
      <w:r w:rsidRPr="00DF13E0">
        <w:rPr>
          <w:sz w:val="22"/>
          <w:szCs w:val="22"/>
          <w:lang w:val="tr-TR"/>
        </w:rPr>
        <w:t>,</w:t>
      </w:r>
      <w:proofErr w:type="gramEnd"/>
      <w:r w:rsidRPr="00DF13E0">
        <w:rPr>
          <w:sz w:val="22"/>
          <w:szCs w:val="22"/>
          <w:lang w:val="tr-TR"/>
        </w:rPr>
        <w:t xml:space="preserve"> ve G. </w:t>
      </w:r>
      <w:proofErr w:type="spellStart"/>
      <w:r w:rsidRPr="00DF13E0">
        <w:rPr>
          <w:sz w:val="22"/>
          <w:szCs w:val="22"/>
          <w:lang w:val="tr-TR"/>
        </w:rPr>
        <w:t>Richards</w:t>
      </w:r>
      <w:proofErr w:type="spellEnd"/>
      <w:r w:rsidRPr="00DF13E0">
        <w:rPr>
          <w:sz w:val="22"/>
          <w:szCs w:val="22"/>
          <w:lang w:val="tr-TR"/>
        </w:rPr>
        <w:t xml:space="preserve">, (Ed.), </w:t>
      </w:r>
      <w:proofErr w:type="spellStart"/>
      <w:r w:rsidRPr="00DF13E0">
        <w:rPr>
          <w:b/>
          <w:sz w:val="22"/>
          <w:szCs w:val="22"/>
          <w:lang w:val="tr-TR"/>
        </w:rPr>
        <w:t>Tourism</w:t>
      </w:r>
      <w:proofErr w:type="spellEnd"/>
      <w:r w:rsidRPr="00DF13E0">
        <w:rPr>
          <w:b/>
          <w:sz w:val="22"/>
          <w:szCs w:val="22"/>
          <w:lang w:val="tr-TR"/>
        </w:rPr>
        <w:t xml:space="preserve"> </w:t>
      </w:r>
      <w:proofErr w:type="spellStart"/>
      <w:r w:rsidRPr="00DF13E0">
        <w:rPr>
          <w:b/>
          <w:sz w:val="22"/>
          <w:szCs w:val="22"/>
          <w:lang w:val="tr-TR"/>
        </w:rPr>
        <w:t>and</w:t>
      </w:r>
      <w:proofErr w:type="spellEnd"/>
      <w:r w:rsidRPr="00DF13E0">
        <w:rPr>
          <w:b/>
          <w:sz w:val="22"/>
          <w:szCs w:val="22"/>
          <w:lang w:val="tr-TR"/>
        </w:rPr>
        <w:t xml:space="preserve"> </w:t>
      </w:r>
      <w:proofErr w:type="spellStart"/>
      <w:r w:rsidRPr="00DF13E0">
        <w:rPr>
          <w:b/>
          <w:sz w:val="22"/>
          <w:szCs w:val="22"/>
          <w:lang w:val="tr-TR"/>
        </w:rPr>
        <w:t>Gastronomy</w:t>
      </w:r>
      <w:proofErr w:type="spellEnd"/>
      <w:r w:rsidRPr="00DF13E0">
        <w:rPr>
          <w:sz w:val="22"/>
          <w:szCs w:val="22"/>
          <w:lang w:val="tr-TR"/>
        </w:rPr>
        <w:t xml:space="preserve">, </w:t>
      </w:r>
      <w:proofErr w:type="spellStart"/>
      <w:r w:rsidRPr="00DF13E0">
        <w:rPr>
          <w:sz w:val="22"/>
          <w:szCs w:val="22"/>
          <w:lang w:val="tr-TR"/>
        </w:rPr>
        <w:t>London</w:t>
      </w:r>
      <w:proofErr w:type="spellEnd"/>
      <w:r w:rsidRPr="00DF13E0">
        <w:rPr>
          <w:sz w:val="22"/>
          <w:szCs w:val="22"/>
          <w:lang w:val="tr-TR"/>
        </w:rPr>
        <w:t xml:space="preserve">, </w:t>
      </w:r>
      <w:proofErr w:type="spellStart"/>
      <w:r w:rsidRPr="00DF13E0">
        <w:rPr>
          <w:sz w:val="22"/>
          <w:szCs w:val="22"/>
          <w:lang w:val="tr-TR"/>
        </w:rPr>
        <w:t>Routledge</w:t>
      </w:r>
      <w:proofErr w:type="spellEnd"/>
      <w:r w:rsidRPr="00DF13E0">
        <w:rPr>
          <w:sz w:val="22"/>
          <w:szCs w:val="22"/>
          <w:lang w:val="tr-TR"/>
        </w:rPr>
        <w:t>.</w:t>
      </w:r>
    </w:p>
    <w:p w14:paraId="4B3A25EF"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Rosario</w:t>
      </w:r>
      <w:proofErr w:type="spellEnd"/>
      <w:r w:rsidRPr="00DF13E0">
        <w:rPr>
          <w:sz w:val="22"/>
          <w:szCs w:val="22"/>
          <w:lang w:val="tr-TR"/>
        </w:rPr>
        <w:t xml:space="preserve"> </w:t>
      </w:r>
      <w:proofErr w:type="spellStart"/>
      <w:r w:rsidRPr="00DF13E0">
        <w:rPr>
          <w:sz w:val="22"/>
          <w:szCs w:val="22"/>
          <w:lang w:val="tr-TR"/>
        </w:rPr>
        <w:t>Scarpato</w:t>
      </w:r>
      <w:proofErr w:type="spellEnd"/>
      <w:r w:rsidRPr="00DF13E0">
        <w:rPr>
          <w:sz w:val="22"/>
          <w:szCs w:val="22"/>
          <w:lang w:val="tr-TR"/>
        </w:rPr>
        <w:t>, “</w:t>
      </w:r>
      <w:proofErr w:type="spellStart"/>
      <w:r w:rsidRPr="00DF13E0">
        <w:rPr>
          <w:sz w:val="22"/>
          <w:szCs w:val="22"/>
          <w:lang w:val="tr-TR"/>
        </w:rPr>
        <w:t>Gastronomy</w:t>
      </w:r>
      <w:proofErr w:type="spellEnd"/>
      <w:r w:rsidRPr="00DF13E0">
        <w:rPr>
          <w:sz w:val="22"/>
          <w:szCs w:val="22"/>
          <w:lang w:val="tr-TR"/>
        </w:rPr>
        <w:t xml:space="preserve"> as a </w:t>
      </w:r>
      <w:proofErr w:type="spellStart"/>
      <w:r w:rsidRPr="00DF13E0">
        <w:rPr>
          <w:sz w:val="22"/>
          <w:szCs w:val="22"/>
          <w:lang w:val="tr-TR"/>
        </w:rPr>
        <w:t>tourist</w:t>
      </w:r>
      <w:proofErr w:type="spellEnd"/>
      <w:r w:rsidRPr="00DF13E0">
        <w:rPr>
          <w:sz w:val="22"/>
          <w:szCs w:val="22"/>
          <w:lang w:val="tr-TR"/>
        </w:rPr>
        <w:t xml:space="preserve"> </w:t>
      </w:r>
      <w:proofErr w:type="spellStart"/>
      <w:r w:rsidRPr="00DF13E0">
        <w:rPr>
          <w:sz w:val="22"/>
          <w:szCs w:val="22"/>
          <w:lang w:val="tr-TR"/>
        </w:rPr>
        <w:t>product</w:t>
      </w:r>
      <w:proofErr w:type="spellEnd"/>
      <w:r w:rsidRPr="00DF13E0">
        <w:rPr>
          <w:sz w:val="22"/>
          <w:szCs w:val="22"/>
          <w:lang w:val="tr-TR"/>
        </w:rPr>
        <w:t xml:space="preserve">: </w:t>
      </w:r>
      <w:proofErr w:type="spellStart"/>
      <w:r w:rsidRPr="00DF13E0">
        <w:rPr>
          <w:sz w:val="22"/>
          <w:szCs w:val="22"/>
          <w:lang w:val="tr-TR"/>
        </w:rPr>
        <w:t>The</w:t>
      </w:r>
      <w:proofErr w:type="spellEnd"/>
      <w:r w:rsidRPr="00DF13E0">
        <w:rPr>
          <w:sz w:val="22"/>
          <w:szCs w:val="22"/>
          <w:lang w:val="tr-TR"/>
        </w:rPr>
        <w:t xml:space="preserve"> </w:t>
      </w:r>
      <w:proofErr w:type="spellStart"/>
      <w:r w:rsidRPr="00DF13E0">
        <w:rPr>
          <w:sz w:val="22"/>
          <w:szCs w:val="22"/>
          <w:lang w:val="tr-TR"/>
        </w:rPr>
        <w:t>perspective</w:t>
      </w:r>
      <w:proofErr w:type="spellEnd"/>
      <w:r w:rsidRPr="00DF13E0">
        <w:rPr>
          <w:sz w:val="22"/>
          <w:szCs w:val="22"/>
          <w:lang w:val="tr-TR"/>
        </w:rPr>
        <w:t xml:space="preserve"> of </w:t>
      </w:r>
      <w:proofErr w:type="spellStart"/>
      <w:r w:rsidRPr="00DF13E0">
        <w:rPr>
          <w:sz w:val="22"/>
          <w:szCs w:val="22"/>
          <w:lang w:val="tr-TR"/>
        </w:rPr>
        <w:t>Gastronomy</w:t>
      </w:r>
      <w:proofErr w:type="spellEnd"/>
      <w:r w:rsidRPr="00DF13E0">
        <w:rPr>
          <w:sz w:val="22"/>
          <w:szCs w:val="22"/>
          <w:lang w:val="tr-TR"/>
        </w:rPr>
        <w:t xml:space="preserve"> </w:t>
      </w:r>
      <w:proofErr w:type="spellStart"/>
      <w:r w:rsidRPr="00DF13E0">
        <w:rPr>
          <w:sz w:val="22"/>
          <w:szCs w:val="22"/>
          <w:lang w:val="tr-TR"/>
        </w:rPr>
        <w:t>Studies</w:t>
      </w:r>
      <w:proofErr w:type="spellEnd"/>
      <w:r w:rsidRPr="00DF13E0">
        <w:rPr>
          <w:sz w:val="22"/>
          <w:szCs w:val="22"/>
          <w:lang w:val="tr-TR"/>
        </w:rPr>
        <w:t xml:space="preserve">” </w:t>
      </w:r>
      <w:hyperlink r:id="rId29" w:history="1">
        <w:r w:rsidRPr="00DF13E0">
          <w:rPr>
            <w:rStyle w:val="Kpr"/>
            <w:color w:val="auto"/>
            <w:sz w:val="22"/>
            <w:szCs w:val="22"/>
            <w:lang w:val="tr-TR"/>
          </w:rPr>
          <w:t>www.academia.edu</w:t>
        </w:r>
      </w:hyperlink>
      <w:r w:rsidRPr="00DF13E0">
        <w:rPr>
          <w:sz w:val="22"/>
          <w:szCs w:val="22"/>
          <w:lang w:val="tr-TR"/>
        </w:rPr>
        <w:t>, s.104, (Erişim Tarihi: 31.03.2021).</w:t>
      </w:r>
    </w:p>
    <w:p w14:paraId="10CE0E67"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Sandra</w:t>
      </w:r>
      <w:proofErr w:type="spellEnd"/>
      <w:r w:rsidRPr="00DF13E0">
        <w:rPr>
          <w:sz w:val="22"/>
          <w:szCs w:val="22"/>
          <w:lang w:val="tr-TR"/>
        </w:rPr>
        <w:t xml:space="preserve"> </w:t>
      </w:r>
      <w:proofErr w:type="spellStart"/>
      <w:r w:rsidRPr="00DF13E0">
        <w:rPr>
          <w:sz w:val="22"/>
          <w:szCs w:val="22"/>
          <w:lang w:val="tr-TR"/>
        </w:rPr>
        <w:t>Marıa</w:t>
      </w:r>
      <w:proofErr w:type="spellEnd"/>
      <w:r w:rsidRPr="00DF13E0">
        <w:rPr>
          <w:sz w:val="22"/>
          <w:szCs w:val="22"/>
          <w:lang w:val="tr-TR"/>
        </w:rPr>
        <w:t xml:space="preserve"> </w:t>
      </w:r>
      <w:proofErr w:type="spellStart"/>
      <w:r w:rsidRPr="00DF13E0">
        <w:rPr>
          <w:sz w:val="22"/>
          <w:szCs w:val="22"/>
          <w:lang w:val="tr-TR"/>
        </w:rPr>
        <w:t>Sanchez-Canizares</w:t>
      </w:r>
      <w:proofErr w:type="spellEnd"/>
      <w:r w:rsidRPr="00DF13E0">
        <w:rPr>
          <w:sz w:val="22"/>
          <w:szCs w:val="22"/>
          <w:lang w:val="tr-TR"/>
        </w:rPr>
        <w:t xml:space="preserve">, </w:t>
      </w:r>
      <w:proofErr w:type="spellStart"/>
      <w:r w:rsidRPr="00DF13E0">
        <w:rPr>
          <w:sz w:val="22"/>
          <w:szCs w:val="22"/>
          <w:lang w:val="tr-TR"/>
        </w:rPr>
        <w:t>Toma´s</w:t>
      </w:r>
      <w:proofErr w:type="spellEnd"/>
      <w:r w:rsidRPr="00DF13E0">
        <w:rPr>
          <w:sz w:val="22"/>
          <w:szCs w:val="22"/>
          <w:lang w:val="tr-TR"/>
        </w:rPr>
        <w:t xml:space="preserve"> Lopez-</w:t>
      </w:r>
      <w:proofErr w:type="spellStart"/>
      <w:r w:rsidRPr="00DF13E0">
        <w:rPr>
          <w:sz w:val="22"/>
          <w:szCs w:val="22"/>
          <w:lang w:val="tr-TR"/>
        </w:rPr>
        <w:t>Guzman</w:t>
      </w:r>
      <w:proofErr w:type="spellEnd"/>
      <w:r w:rsidRPr="00DF13E0">
        <w:rPr>
          <w:sz w:val="22"/>
          <w:szCs w:val="22"/>
          <w:lang w:val="tr-TR"/>
        </w:rPr>
        <w:t xml:space="preserve"> (2012), “</w:t>
      </w:r>
      <w:proofErr w:type="spellStart"/>
      <w:r w:rsidRPr="00DF13E0">
        <w:rPr>
          <w:sz w:val="22"/>
          <w:szCs w:val="22"/>
          <w:lang w:val="tr-TR"/>
        </w:rPr>
        <w:t>Gastronomy</w:t>
      </w:r>
      <w:proofErr w:type="spellEnd"/>
      <w:r w:rsidRPr="00DF13E0">
        <w:rPr>
          <w:sz w:val="22"/>
          <w:szCs w:val="22"/>
          <w:lang w:val="tr-TR"/>
        </w:rPr>
        <w:t xml:space="preserve"> As A </w:t>
      </w:r>
      <w:proofErr w:type="spellStart"/>
      <w:r w:rsidRPr="00DF13E0">
        <w:rPr>
          <w:sz w:val="22"/>
          <w:szCs w:val="22"/>
          <w:lang w:val="tr-TR"/>
        </w:rPr>
        <w:t>Tourism</w:t>
      </w:r>
      <w:proofErr w:type="spellEnd"/>
      <w:r w:rsidRPr="00DF13E0">
        <w:rPr>
          <w:sz w:val="22"/>
          <w:szCs w:val="22"/>
          <w:lang w:val="tr-TR"/>
        </w:rPr>
        <w:t xml:space="preserve"> Resource: Profile Of </w:t>
      </w:r>
      <w:proofErr w:type="spellStart"/>
      <w:r w:rsidRPr="00DF13E0">
        <w:rPr>
          <w:sz w:val="22"/>
          <w:szCs w:val="22"/>
          <w:lang w:val="tr-TR"/>
        </w:rPr>
        <w:t>The</w:t>
      </w:r>
      <w:proofErr w:type="spellEnd"/>
      <w:r w:rsidRPr="00DF13E0">
        <w:rPr>
          <w:sz w:val="22"/>
          <w:szCs w:val="22"/>
          <w:lang w:val="tr-TR"/>
        </w:rPr>
        <w:t xml:space="preserve"> </w:t>
      </w:r>
      <w:proofErr w:type="spellStart"/>
      <w:r w:rsidRPr="00DF13E0">
        <w:rPr>
          <w:sz w:val="22"/>
          <w:szCs w:val="22"/>
          <w:lang w:val="tr-TR"/>
        </w:rPr>
        <w:t>Culinary</w:t>
      </w:r>
      <w:proofErr w:type="spellEnd"/>
      <w:r w:rsidRPr="00DF13E0">
        <w:rPr>
          <w:sz w:val="22"/>
          <w:szCs w:val="22"/>
          <w:lang w:val="tr-TR"/>
        </w:rPr>
        <w:t xml:space="preserve"> </w:t>
      </w:r>
      <w:proofErr w:type="spellStart"/>
      <w:r w:rsidRPr="00DF13E0">
        <w:rPr>
          <w:sz w:val="22"/>
          <w:szCs w:val="22"/>
          <w:lang w:val="tr-TR"/>
        </w:rPr>
        <w:t>Tourist</w:t>
      </w:r>
      <w:proofErr w:type="spellEnd"/>
      <w:r w:rsidRPr="00DF13E0">
        <w:rPr>
          <w:sz w:val="22"/>
          <w:szCs w:val="22"/>
          <w:lang w:val="tr-TR"/>
        </w:rPr>
        <w:t xml:space="preserve">” </w:t>
      </w:r>
      <w:proofErr w:type="spellStart"/>
      <w:r w:rsidRPr="00DF13E0">
        <w:rPr>
          <w:b/>
          <w:sz w:val="22"/>
          <w:szCs w:val="22"/>
          <w:lang w:val="tr-TR"/>
        </w:rPr>
        <w:t>Current</w:t>
      </w:r>
      <w:proofErr w:type="spellEnd"/>
      <w:r w:rsidRPr="00DF13E0">
        <w:rPr>
          <w:b/>
          <w:sz w:val="22"/>
          <w:szCs w:val="22"/>
          <w:lang w:val="tr-TR"/>
        </w:rPr>
        <w:t xml:space="preserve"> </w:t>
      </w:r>
      <w:proofErr w:type="spellStart"/>
      <w:r w:rsidRPr="00DF13E0">
        <w:rPr>
          <w:b/>
          <w:sz w:val="22"/>
          <w:szCs w:val="22"/>
          <w:lang w:val="tr-TR"/>
        </w:rPr>
        <w:t>Issues</w:t>
      </w:r>
      <w:proofErr w:type="spellEnd"/>
      <w:r w:rsidRPr="00DF13E0">
        <w:rPr>
          <w:b/>
          <w:sz w:val="22"/>
          <w:szCs w:val="22"/>
          <w:lang w:val="tr-TR"/>
        </w:rPr>
        <w:t xml:space="preserve"> in </w:t>
      </w:r>
      <w:proofErr w:type="spellStart"/>
      <w:r w:rsidRPr="00DF13E0">
        <w:rPr>
          <w:b/>
          <w:sz w:val="22"/>
          <w:szCs w:val="22"/>
          <w:lang w:val="tr-TR"/>
        </w:rPr>
        <w:t>Tourism</w:t>
      </w:r>
      <w:proofErr w:type="spellEnd"/>
      <w:r w:rsidRPr="00DF13E0">
        <w:rPr>
          <w:sz w:val="22"/>
          <w:szCs w:val="22"/>
          <w:lang w:val="tr-TR"/>
        </w:rPr>
        <w:t xml:space="preserve">, </w:t>
      </w:r>
      <w:proofErr w:type="spellStart"/>
      <w:r w:rsidRPr="00DF13E0">
        <w:rPr>
          <w:sz w:val="22"/>
          <w:szCs w:val="22"/>
          <w:lang w:val="tr-TR"/>
        </w:rPr>
        <w:t>Vol</w:t>
      </w:r>
      <w:proofErr w:type="spellEnd"/>
      <w:r w:rsidRPr="00DF13E0">
        <w:rPr>
          <w:sz w:val="22"/>
          <w:szCs w:val="22"/>
          <w:lang w:val="tr-TR"/>
        </w:rPr>
        <w:t>. 15, No. 3, s.229-242-243.</w:t>
      </w:r>
    </w:p>
    <w:p w14:paraId="4C0B5152" w14:textId="77777777" w:rsidR="00227233" w:rsidRPr="00DF13E0" w:rsidRDefault="00227233" w:rsidP="00552E8E">
      <w:pPr>
        <w:spacing w:before="120" w:after="120"/>
        <w:ind w:left="709" w:hanging="709"/>
        <w:rPr>
          <w:sz w:val="22"/>
          <w:szCs w:val="22"/>
          <w:lang w:val="tr-TR"/>
        </w:rPr>
      </w:pPr>
      <w:r w:rsidRPr="00DF13E0">
        <w:rPr>
          <w:sz w:val="22"/>
          <w:szCs w:val="22"/>
          <w:lang w:val="tr-TR"/>
        </w:rPr>
        <w:t>Sarıışık, Mehmet ve Gülçin Özbay (2015), “Gastronomi Turizmi Üzerine Bir Literatür İncelemesi</w:t>
      </w:r>
      <w:r w:rsidRPr="00DF13E0">
        <w:rPr>
          <w:i/>
          <w:sz w:val="22"/>
          <w:szCs w:val="22"/>
          <w:lang w:val="tr-TR"/>
        </w:rPr>
        <w:t xml:space="preserve">” </w:t>
      </w:r>
      <w:r w:rsidRPr="00DF13E0">
        <w:rPr>
          <w:b/>
          <w:sz w:val="22"/>
          <w:szCs w:val="22"/>
          <w:lang w:val="tr-TR"/>
        </w:rPr>
        <w:t>Turizm Araştırmaları Dergisi</w:t>
      </w:r>
      <w:r w:rsidRPr="00DF13E0">
        <w:rPr>
          <w:sz w:val="22"/>
          <w:szCs w:val="22"/>
          <w:lang w:val="tr-TR"/>
        </w:rPr>
        <w:t>, Cilt 26, Sayı 2.</w:t>
      </w:r>
    </w:p>
    <w:p w14:paraId="693B90B3" w14:textId="77777777" w:rsidR="00227233" w:rsidRPr="00DF13E0" w:rsidRDefault="00227233" w:rsidP="00552E8E">
      <w:pPr>
        <w:spacing w:before="120" w:after="120"/>
        <w:ind w:left="709" w:hanging="709"/>
        <w:rPr>
          <w:sz w:val="22"/>
          <w:szCs w:val="22"/>
          <w:lang w:val="tr-TR"/>
        </w:rPr>
      </w:pPr>
      <w:proofErr w:type="spellStart"/>
      <w:r w:rsidRPr="00DF13E0">
        <w:rPr>
          <w:sz w:val="22"/>
          <w:szCs w:val="22"/>
          <w:lang w:val="tr-TR"/>
        </w:rPr>
        <w:t>Scarpato</w:t>
      </w:r>
      <w:proofErr w:type="spellEnd"/>
      <w:r w:rsidRPr="00DF13E0">
        <w:rPr>
          <w:sz w:val="22"/>
          <w:szCs w:val="22"/>
          <w:lang w:val="tr-TR"/>
        </w:rPr>
        <w:t xml:space="preserve">, </w:t>
      </w:r>
      <w:proofErr w:type="spellStart"/>
      <w:r w:rsidRPr="00DF13E0">
        <w:rPr>
          <w:sz w:val="22"/>
          <w:szCs w:val="22"/>
          <w:lang w:val="tr-TR"/>
        </w:rPr>
        <w:t>Rosario</w:t>
      </w:r>
      <w:proofErr w:type="spellEnd"/>
      <w:r w:rsidRPr="00DF13E0">
        <w:rPr>
          <w:sz w:val="22"/>
          <w:szCs w:val="22"/>
          <w:lang w:val="tr-TR"/>
        </w:rPr>
        <w:t xml:space="preserve"> (2021), </w:t>
      </w:r>
      <w:proofErr w:type="spellStart"/>
      <w:r w:rsidRPr="00DF13E0">
        <w:rPr>
          <w:sz w:val="22"/>
          <w:szCs w:val="22"/>
          <w:lang w:val="tr-TR"/>
        </w:rPr>
        <w:t>Gastronomy</w:t>
      </w:r>
      <w:proofErr w:type="spellEnd"/>
      <w:r w:rsidRPr="00DF13E0">
        <w:rPr>
          <w:sz w:val="22"/>
          <w:szCs w:val="22"/>
          <w:lang w:val="tr-TR"/>
        </w:rPr>
        <w:t xml:space="preserve"> as a </w:t>
      </w:r>
      <w:proofErr w:type="spellStart"/>
      <w:r w:rsidRPr="00DF13E0">
        <w:rPr>
          <w:sz w:val="22"/>
          <w:szCs w:val="22"/>
          <w:lang w:val="tr-TR"/>
        </w:rPr>
        <w:t>tourist</w:t>
      </w:r>
      <w:proofErr w:type="spellEnd"/>
      <w:r w:rsidRPr="00DF13E0">
        <w:rPr>
          <w:sz w:val="22"/>
          <w:szCs w:val="22"/>
          <w:lang w:val="tr-TR"/>
        </w:rPr>
        <w:t xml:space="preserve"> </w:t>
      </w:r>
      <w:proofErr w:type="spellStart"/>
      <w:r w:rsidRPr="00DF13E0">
        <w:rPr>
          <w:sz w:val="22"/>
          <w:szCs w:val="22"/>
          <w:lang w:val="tr-TR"/>
        </w:rPr>
        <w:t>product</w:t>
      </w:r>
      <w:proofErr w:type="spellEnd"/>
      <w:r w:rsidRPr="00DF13E0">
        <w:rPr>
          <w:sz w:val="22"/>
          <w:szCs w:val="22"/>
          <w:lang w:val="tr-TR"/>
        </w:rPr>
        <w:t xml:space="preserve">: </w:t>
      </w:r>
      <w:proofErr w:type="spellStart"/>
      <w:r w:rsidRPr="00DF13E0">
        <w:rPr>
          <w:sz w:val="22"/>
          <w:szCs w:val="22"/>
          <w:lang w:val="tr-TR"/>
        </w:rPr>
        <w:t>The</w:t>
      </w:r>
      <w:proofErr w:type="spellEnd"/>
      <w:r w:rsidRPr="00DF13E0">
        <w:rPr>
          <w:sz w:val="22"/>
          <w:szCs w:val="22"/>
          <w:lang w:val="tr-TR"/>
        </w:rPr>
        <w:t xml:space="preserve"> </w:t>
      </w:r>
      <w:proofErr w:type="spellStart"/>
      <w:r w:rsidRPr="00DF13E0">
        <w:rPr>
          <w:sz w:val="22"/>
          <w:szCs w:val="22"/>
          <w:lang w:val="tr-TR"/>
        </w:rPr>
        <w:t>perspective</w:t>
      </w:r>
      <w:proofErr w:type="spellEnd"/>
      <w:r w:rsidRPr="00DF13E0">
        <w:rPr>
          <w:sz w:val="22"/>
          <w:szCs w:val="22"/>
          <w:lang w:val="tr-TR"/>
        </w:rPr>
        <w:t xml:space="preserve"> of </w:t>
      </w:r>
      <w:proofErr w:type="spellStart"/>
      <w:r w:rsidRPr="00DF13E0">
        <w:rPr>
          <w:sz w:val="22"/>
          <w:szCs w:val="22"/>
          <w:lang w:val="tr-TR"/>
        </w:rPr>
        <w:t>gastronomy</w:t>
      </w:r>
      <w:proofErr w:type="spellEnd"/>
      <w:r w:rsidRPr="00DF13E0">
        <w:rPr>
          <w:sz w:val="22"/>
          <w:szCs w:val="22"/>
          <w:lang w:val="tr-TR"/>
        </w:rPr>
        <w:t xml:space="preserve"> </w:t>
      </w:r>
      <w:proofErr w:type="spellStart"/>
      <w:r w:rsidRPr="00DF13E0">
        <w:rPr>
          <w:sz w:val="22"/>
          <w:szCs w:val="22"/>
          <w:lang w:val="tr-TR"/>
        </w:rPr>
        <w:t>studies</w:t>
      </w:r>
      <w:proofErr w:type="spellEnd"/>
      <w:r w:rsidRPr="00DF13E0">
        <w:rPr>
          <w:sz w:val="22"/>
          <w:szCs w:val="22"/>
          <w:lang w:val="tr-TR"/>
        </w:rPr>
        <w:t xml:space="preserve">, </w:t>
      </w:r>
      <w:hyperlink r:id="rId30" w:history="1">
        <w:r w:rsidRPr="00DF13E0">
          <w:rPr>
            <w:rStyle w:val="Kpr"/>
            <w:color w:val="auto"/>
            <w:sz w:val="22"/>
            <w:szCs w:val="22"/>
            <w:lang w:val="tr-TR"/>
          </w:rPr>
          <w:t>https://www.academia.edu/2496734/Gastronomy_as_a_tourist_product_The_perspective_of_gastronomy_studies</w:t>
        </w:r>
      </w:hyperlink>
      <w:r w:rsidRPr="00DF13E0">
        <w:rPr>
          <w:sz w:val="22"/>
          <w:szCs w:val="22"/>
          <w:lang w:val="tr-TR"/>
        </w:rPr>
        <w:t xml:space="preserve"> , (Erişim Tarihi: 12.03.2021).</w:t>
      </w:r>
    </w:p>
    <w:p w14:paraId="2D2B2208"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Şahin, Güven (2013), </w:t>
      </w:r>
      <w:r w:rsidRPr="00DF13E0">
        <w:rPr>
          <w:bCs/>
          <w:sz w:val="22"/>
          <w:szCs w:val="22"/>
          <w:lang w:val="tr-TR"/>
        </w:rPr>
        <w:t>“Coğrafi İşaretlerin Önemi ve Vize (Kırklareli)’</w:t>
      </w:r>
      <w:proofErr w:type="spellStart"/>
      <w:r w:rsidRPr="00DF13E0">
        <w:rPr>
          <w:bCs/>
          <w:sz w:val="22"/>
          <w:szCs w:val="22"/>
          <w:lang w:val="tr-TR"/>
        </w:rPr>
        <w:t>nin</w:t>
      </w:r>
      <w:proofErr w:type="spellEnd"/>
      <w:r w:rsidRPr="00DF13E0">
        <w:rPr>
          <w:bCs/>
          <w:sz w:val="22"/>
          <w:szCs w:val="22"/>
          <w:lang w:val="tr-TR"/>
        </w:rPr>
        <w:t xml:space="preserve"> Coğrafi İşaretleri” </w:t>
      </w:r>
      <w:r w:rsidRPr="00DF13E0">
        <w:rPr>
          <w:b/>
          <w:sz w:val="22"/>
          <w:szCs w:val="22"/>
          <w:lang w:val="tr-TR"/>
        </w:rPr>
        <w:t>Pamukkale Üniversitesi Sosyal Bilimler Enstitüsü Dergisi</w:t>
      </w:r>
      <w:r w:rsidRPr="00DF13E0">
        <w:rPr>
          <w:sz w:val="22"/>
          <w:szCs w:val="22"/>
          <w:lang w:val="tr-TR"/>
        </w:rPr>
        <w:t>, Sayı:15.</w:t>
      </w:r>
    </w:p>
    <w:p w14:paraId="6AC5622C" w14:textId="77777777" w:rsidR="00227233" w:rsidRPr="00DF13E0" w:rsidRDefault="00227233" w:rsidP="00552E8E">
      <w:pPr>
        <w:spacing w:before="120" w:after="120"/>
        <w:ind w:left="709" w:hanging="709"/>
        <w:rPr>
          <w:sz w:val="22"/>
          <w:szCs w:val="22"/>
          <w:lang w:val="tr-TR"/>
        </w:rPr>
      </w:pPr>
      <w:r w:rsidRPr="00DF13E0">
        <w:rPr>
          <w:sz w:val="22"/>
          <w:szCs w:val="22"/>
          <w:lang w:val="tr-TR"/>
        </w:rPr>
        <w:t xml:space="preserve">Turizm Şurası, </w:t>
      </w:r>
      <w:hyperlink r:id="rId31" w:history="1">
        <w:r w:rsidRPr="00DF13E0">
          <w:rPr>
            <w:rStyle w:val="Kpr"/>
            <w:color w:val="auto"/>
            <w:sz w:val="22"/>
            <w:szCs w:val="22"/>
            <w:lang w:val="tr-TR"/>
          </w:rPr>
          <w:t>https://turizmsurasi.ktb.gov.tr/TR-204586/gastronomi-turizmi-komisyonu-sonuc-raporu.html</w:t>
        </w:r>
      </w:hyperlink>
      <w:r w:rsidRPr="00DF13E0">
        <w:rPr>
          <w:sz w:val="22"/>
          <w:szCs w:val="22"/>
          <w:lang w:val="tr-TR"/>
        </w:rPr>
        <w:t>, (Erişim Tarihi: 10.04.2021)</w:t>
      </w:r>
    </w:p>
    <w:p w14:paraId="315426F3" w14:textId="77777777" w:rsidR="00227233" w:rsidRPr="00DF13E0" w:rsidRDefault="00227233" w:rsidP="00552E8E">
      <w:pPr>
        <w:spacing w:before="120" w:after="120"/>
        <w:ind w:left="709" w:hanging="709"/>
        <w:rPr>
          <w:sz w:val="22"/>
          <w:szCs w:val="22"/>
          <w:lang w:val="tr-TR"/>
        </w:rPr>
      </w:pPr>
      <w:r w:rsidRPr="00DF13E0">
        <w:rPr>
          <w:sz w:val="22"/>
          <w:szCs w:val="22"/>
          <w:lang w:val="tr-TR"/>
        </w:rPr>
        <w:lastRenderedPageBreak/>
        <w:t xml:space="preserve">UNESCO Yaratıcı Şehirler Ağı, </w:t>
      </w:r>
      <w:hyperlink r:id="rId32" w:history="1">
        <w:r w:rsidRPr="00DF13E0">
          <w:rPr>
            <w:rStyle w:val="Kpr"/>
            <w:color w:val="auto"/>
            <w:sz w:val="22"/>
            <w:szCs w:val="22"/>
            <w:lang w:val="tr-TR"/>
          </w:rPr>
          <w:t>https://www.unesco.org.tr/Pages/88/129/UNESCO-Yarat%C4%B1c%C4%B1-S%CC%A7ehirler-Ag%CC%86%C4%B1</w:t>
        </w:r>
      </w:hyperlink>
      <w:r w:rsidRPr="00DF13E0">
        <w:rPr>
          <w:sz w:val="22"/>
          <w:szCs w:val="22"/>
          <w:lang w:val="tr-TR"/>
        </w:rPr>
        <w:t xml:space="preserve"> , (Erişim Tarihi: 31.03.2021).</w:t>
      </w:r>
    </w:p>
    <w:p w14:paraId="21E3C67B" w14:textId="286535A2" w:rsidR="00DD09FC" w:rsidRPr="00DF13E0" w:rsidRDefault="00227233" w:rsidP="00552E8E">
      <w:pPr>
        <w:spacing w:before="120" w:after="120"/>
        <w:ind w:left="709" w:hanging="709"/>
        <w:rPr>
          <w:sz w:val="22"/>
          <w:szCs w:val="22"/>
          <w:shd w:val="clear" w:color="auto" w:fill="FFFFFF"/>
        </w:rPr>
      </w:pPr>
      <w:r w:rsidRPr="00DF13E0">
        <w:rPr>
          <w:sz w:val="22"/>
          <w:szCs w:val="22"/>
          <w:lang w:val="tr-TR"/>
        </w:rPr>
        <w:t xml:space="preserve">UNESCO Yaratıcı Şehirler Ağı, </w:t>
      </w:r>
      <w:hyperlink r:id="rId33" w:history="1">
        <w:r w:rsidRPr="00DF13E0">
          <w:rPr>
            <w:rStyle w:val="Kpr"/>
            <w:color w:val="auto"/>
            <w:sz w:val="22"/>
            <w:szCs w:val="22"/>
            <w:lang w:val="tr-TR"/>
          </w:rPr>
          <w:t>https://www.unesco.org.tr/Pages/88/129/UNESCO-Yarat%C4%B1c%C4%B1-S%CC%A7ehirler-Ag%CC%86%C4%B1</w:t>
        </w:r>
      </w:hyperlink>
      <w:r w:rsidRPr="00DF13E0">
        <w:rPr>
          <w:sz w:val="22"/>
          <w:szCs w:val="22"/>
          <w:lang w:val="tr-TR"/>
        </w:rPr>
        <w:t xml:space="preserve"> , (Erişim Tarihi: 29.06.2022).</w:t>
      </w:r>
    </w:p>
    <w:p w14:paraId="3A421C26" w14:textId="77777777" w:rsidR="00DD09FC" w:rsidRPr="00DF13E0" w:rsidRDefault="00DD09FC" w:rsidP="00EA785A">
      <w:pPr>
        <w:spacing w:before="120" w:after="120"/>
        <w:jc w:val="both"/>
        <w:rPr>
          <w:sz w:val="22"/>
          <w:szCs w:val="22"/>
          <w:shd w:val="clear" w:color="auto" w:fill="FFFFFF"/>
        </w:rPr>
      </w:pPr>
    </w:p>
    <w:sectPr w:rsidR="00DD09FC" w:rsidRPr="00DF13E0" w:rsidSect="0004746F">
      <w:headerReference w:type="even" r:id="rId34"/>
      <w:headerReference w:type="default" r:id="rId35"/>
      <w:footerReference w:type="even" r:id="rId36"/>
      <w:footerReference w:type="default" r:id="rId37"/>
      <w:footerReference w:type="first" r:id="rId38"/>
      <w:pgSz w:w="11907" w:h="16839" w:code="9"/>
      <w:pgMar w:top="1134" w:right="851" w:bottom="1134" w:left="1134" w:header="680" w:footer="510"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76F6" w14:textId="77777777" w:rsidR="00113D84" w:rsidRPr="00F66558" w:rsidRDefault="00113D84" w:rsidP="00F66558">
      <w:r>
        <w:separator/>
      </w:r>
    </w:p>
  </w:endnote>
  <w:endnote w:type="continuationSeparator" w:id="0">
    <w:p w14:paraId="05B34DA1" w14:textId="77777777" w:rsidR="00113D84" w:rsidRPr="00F66558" w:rsidRDefault="00113D84"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46251"/>
      <w:docPartObj>
        <w:docPartGallery w:val="Page Numbers (Bottom of Page)"/>
        <w:docPartUnique/>
      </w:docPartObj>
    </w:sdtPr>
    <w:sdtEndPr>
      <w:rPr>
        <w:sz w:val="20"/>
      </w:rPr>
    </w:sdtEndPr>
    <w:sdtContent>
      <w:p w14:paraId="17FB571B" w14:textId="77777777" w:rsidR="00B5027D" w:rsidRPr="00B5027D" w:rsidRDefault="00B5027D" w:rsidP="00B5027D">
        <w:pPr>
          <w:pStyle w:val="AltBilgi"/>
          <w:jc w:val="center"/>
          <w:rPr>
            <w:sz w:val="20"/>
          </w:rPr>
        </w:pPr>
        <w:r w:rsidRPr="00B5027D">
          <w:rPr>
            <w:sz w:val="20"/>
          </w:rPr>
          <w:fldChar w:fldCharType="begin"/>
        </w:r>
        <w:r w:rsidRPr="00B5027D">
          <w:rPr>
            <w:sz w:val="20"/>
          </w:rPr>
          <w:instrText>PAGE   \* MERGEFORMAT</w:instrText>
        </w:r>
        <w:r w:rsidRPr="00B5027D">
          <w:rPr>
            <w:sz w:val="20"/>
          </w:rPr>
          <w:fldChar w:fldCharType="separate"/>
        </w:r>
        <w:r w:rsidRPr="00B5027D">
          <w:rPr>
            <w:noProof/>
            <w:sz w:val="20"/>
            <w:lang w:val="tr-TR"/>
          </w:rPr>
          <w:t>2</w:t>
        </w:r>
        <w:r w:rsidRPr="00B5027D">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48968"/>
      <w:docPartObj>
        <w:docPartGallery w:val="Page Numbers (Bottom of Page)"/>
        <w:docPartUnique/>
      </w:docPartObj>
    </w:sdtPr>
    <w:sdtEndPr>
      <w:rPr>
        <w:sz w:val="20"/>
      </w:rPr>
    </w:sdtEndPr>
    <w:sdtContent>
      <w:p w14:paraId="3D74C203" w14:textId="77777777" w:rsidR="00B5027D" w:rsidRPr="00B5027D" w:rsidRDefault="00B5027D" w:rsidP="00B5027D">
        <w:pPr>
          <w:pStyle w:val="AltBilgi"/>
          <w:jc w:val="center"/>
          <w:rPr>
            <w:sz w:val="20"/>
          </w:rPr>
        </w:pPr>
        <w:r w:rsidRPr="00B5027D">
          <w:rPr>
            <w:sz w:val="20"/>
          </w:rPr>
          <w:fldChar w:fldCharType="begin"/>
        </w:r>
        <w:r w:rsidRPr="00B5027D">
          <w:rPr>
            <w:sz w:val="20"/>
          </w:rPr>
          <w:instrText>PAGE   \* MERGEFORMAT</w:instrText>
        </w:r>
        <w:r w:rsidRPr="00B5027D">
          <w:rPr>
            <w:sz w:val="20"/>
          </w:rPr>
          <w:fldChar w:fldCharType="separate"/>
        </w:r>
        <w:r w:rsidRPr="00B5027D">
          <w:rPr>
            <w:noProof/>
            <w:sz w:val="20"/>
            <w:lang w:val="tr-TR"/>
          </w:rPr>
          <w:t>3</w:t>
        </w:r>
        <w:r w:rsidRPr="00B5027D">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62867"/>
      <w:docPartObj>
        <w:docPartGallery w:val="Page Numbers (Bottom of Page)"/>
        <w:docPartUnique/>
      </w:docPartObj>
    </w:sdtPr>
    <w:sdtEndPr/>
    <w:sdtContent>
      <w:p w14:paraId="1BF995B4" w14:textId="77777777" w:rsidR="00B5027D" w:rsidRDefault="00B5027D" w:rsidP="00B5027D">
        <w:pPr>
          <w:pStyle w:val="AltBilgi"/>
          <w:jc w:val="center"/>
        </w:pPr>
        <w:r w:rsidRPr="00B5027D">
          <w:rPr>
            <w:sz w:val="20"/>
          </w:rPr>
          <w:fldChar w:fldCharType="begin"/>
        </w:r>
        <w:r w:rsidRPr="00B5027D">
          <w:rPr>
            <w:sz w:val="20"/>
          </w:rPr>
          <w:instrText>PAGE   \* MERGEFORMAT</w:instrText>
        </w:r>
        <w:r w:rsidRPr="00B5027D">
          <w:rPr>
            <w:sz w:val="20"/>
          </w:rPr>
          <w:fldChar w:fldCharType="separate"/>
        </w:r>
        <w:r w:rsidRPr="00B5027D">
          <w:rPr>
            <w:noProof/>
            <w:sz w:val="20"/>
            <w:lang w:val="tr-TR"/>
          </w:rPr>
          <w:t>1</w:t>
        </w:r>
        <w:r w:rsidRPr="00B5027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9E44" w14:textId="77777777" w:rsidR="00113D84" w:rsidRPr="00F66558" w:rsidRDefault="00113D84" w:rsidP="00F66558">
      <w:r>
        <w:separator/>
      </w:r>
    </w:p>
  </w:footnote>
  <w:footnote w:type="continuationSeparator" w:id="0">
    <w:p w14:paraId="0808215A" w14:textId="77777777" w:rsidR="00113D84" w:rsidRPr="00F66558" w:rsidRDefault="00113D84" w:rsidP="00F6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08BA" w14:textId="35B432A1" w:rsidR="00D0410F" w:rsidRPr="004B72CC" w:rsidRDefault="004B72CC" w:rsidP="004B72CC">
    <w:pPr>
      <w:spacing w:before="120" w:after="120"/>
      <w:jc w:val="right"/>
      <w:rPr>
        <w:sz w:val="16"/>
        <w:szCs w:val="16"/>
      </w:rPr>
    </w:pPr>
    <w:r w:rsidRPr="004B72CC">
      <w:rPr>
        <w:bCs/>
        <w:sz w:val="16"/>
        <w:szCs w:val="16"/>
      </w:rPr>
      <w:t xml:space="preserve">ARSLAN, </w:t>
    </w:r>
    <w:proofErr w:type="spellStart"/>
    <w:r w:rsidRPr="004B72CC">
      <w:rPr>
        <w:bCs/>
        <w:sz w:val="16"/>
        <w:szCs w:val="16"/>
      </w:rPr>
      <w:t>Meryem</w:t>
    </w:r>
    <w:proofErr w:type="spellEnd"/>
    <w:r w:rsidRPr="004B72CC">
      <w:rPr>
        <w:bCs/>
        <w:sz w:val="16"/>
        <w:szCs w:val="16"/>
      </w:rPr>
      <w:t xml:space="preserve"> - </w:t>
    </w:r>
    <w:proofErr w:type="spellStart"/>
    <w:r w:rsidRPr="004B72CC">
      <w:rPr>
        <w:bCs/>
        <w:sz w:val="16"/>
        <w:szCs w:val="16"/>
      </w:rPr>
      <w:t>Türkiye’de</w:t>
    </w:r>
    <w:proofErr w:type="spellEnd"/>
    <w:r w:rsidRPr="004B72CC">
      <w:rPr>
        <w:sz w:val="16"/>
        <w:szCs w:val="16"/>
      </w:rPr>
      <w:t xml:space="preserve"> </w:t>
    </w:r>
    <w:proofErr w:type="spellStart"/>
    <w:r w:rsidRPr="004B72CC">
      <w:rPr>
        <w:sz w:val="16"/>
        <w:szCs w:val="16"/>
      </w:rPr>
      <w:t>Belediyelerde</w:t>
    </w:r>
    <w:proofErr w:type="spellEnd"/>
    <w:r w:rsidRPr="004B72CC">
      <w:rPr>
        <w:sz w:val="16"/>
        <w:szCs w:val="16"/>
      </w:rPr>
      <w:t xml:space="preserve"> </w:t>
    </w:r>
    <w:proofErr w:type="spellStart"/>
    <w:r w:rsidRPr="004B72CC">
      <w:rPr>
        <w:sz w:val="16"/>
        <w:szCs w:val="16"/>
      </w:rPr>
      <w:t>Örnek</w:t>
    </w:r>
    <w:proofErr w:type="spellEnd"/>
    <w:r w:rsidRPr="004B72CC">
      <w:rPr>
        <w:sz w:val="16"/>
        <w:szCs w:val="16"/>
      </w:rPr>
      <w:t xml:space="preserve"> </w:t>
    </w:r>
    <w:proofErr w:type="spellStart"/>
    <w:r w:rsidRPr="004B72CC">
      <w:rPr>
        <w:sz w:val="16"/>
        <w:szCs w:val="16"/>
      </w:rPr>
      <w:t>Gastronomi</w:t>
    </w:r>
    <w:proofErr w:type="spellEnd"/>
    <w:r w:rsidRPr="004B72CC">
      <w:rPr>
        <w:sz w:val="16"/>
        <w:szCs w:val="16"/>
      </w:rPr>
      <w:t xml:space="preserve"> ... (Example Gastronomy and Handicrafts Tourism Activities 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6915" w14:textId="7DC1F82C" w:rsidR="006461B1" w:rsidRDefault="00DD09FC" w:rsidP="001F2081">
    <w:pPr>
      <w:jc w:val="right"/>
      <w:rPr>
        <w:sz w:val="16"/>
        <w:szCs w:val="16"/>
      </w:rPr>
    </w:pPr>
    <w:proofErr w:type="spellStart"/>
    <w:r w:rsidRPr="00DD09FC">
      <w:rPr>
        <w:sz w:val="16"/>
        <w:szCs w:val="16"/>
      </w:rPr>
      <w:t>Türk</w:t>
    </w:r>
    <w:proofErr w:type="spellEnd"/>
    <w:r w:rsidRPr="00DD09FC">
      <w:rPr>
        <w:sz w:val="16"/>
        <w:szCs w:val="16"/>
      </w:rPr>
      <w:t xml:space="preserve"> </w:t>
    </w:r>
    <w:proofErr w:type="spellStart"/>
    <w:r w:rsidRPr="00DD09FC">
      <w:rPr>
        <w:sz w:val="16"/>
        <w:szCs w:val="16"/>
      </w:rPr>
      <w:t>Kamu</w:t>
    </w:r>
    <w:proofErr w:type="spellEnd"/>
    <w:r w:rsidRPr="00DD09FC">
      <w:rPr>
        <w:sz w:val="16"/>
        <w:szCs w:val="16"/>
      </w:rPr>
      <w:t xml:space="preserve"> </w:t>
    </w:r>
    <w:proofErr w:type="spellStart"/>
    <w:r w:rsidRPr="00DD09FC">
      <w:rPr>
        <w:sz w:val="16"/>
        <w:szCs w:val="16"/>
      </w:rPr>
      <w:t>Yönetimi</w:t>
    </w:r>
    <w:proofErr w:type="spellEnd"/>
    <w:r w:rsidRPr="00DD09FC">
      <w:rPr>
        <w:sz w:val="16"/>
        <w:szCs w:val="16"/>
      </w:rPr>
      <w:t xml:space="preserve"> </w:t>
    </w:r>
    <w:proofErr w:type="spellStart"/>
    <w:r w:rsidRPr="00DD09FC">
      <w:rPr>
        <w:sz w:val="16"/>
        <w:szCs w:val="16"/>
      </w:rPr>
      <w:t>Dergisi</w:t>
    </w:r>
    <w:proofErr w:type="spellEnd"/>
    <w:r w:rsidR="006A2C46">
      <w:rPr>
        <w:sz w:val="16"/>
        <w:szCs w:val="16"/>
      </w:rPr>
      <w:t xml:space="preserve">, </w:t>
    </w:r>
    <w:r w:rsidR="00700203">
      <w:rPr>
        <w:sz w:val="16"/>
        <w:szCs w:val="16"/>
      </w:rPr>
      <w:t>20</w:t>
    </w:r>
    <w:r>
      <w:rPr>
        <w:sz w:val="16"/>
        <w:szCs w:val="16"/>
      </w:rPr>
      <w:t>2</w:t>
    </w:r>
    <w:r w:rsidR="004B72CC">
      <w:rPr>
        <w:sz w:val="16"/>
        <w:szCs w:val="16"/>
      </w:rPr>
      <w:t>2</w:t>
    </w:r>
    <w:r w:rsidR="00700203">
      <w:rPr>
        <w:sz w:val="16"/>
        <w:szCs w:val="16"/>
      </w:rPr>
      <w:t xml:space="preserve">, </w:t>
    </w:r>
    <w:r w:rsidR="006A2C46">
      <w:rPr>
        <w:sz w:val="16"/>
        <w:szCs w:val="16"/>
      </w:rPr>
      <w:t>C.</w:t>
    </w:r>
    <w:r w:rsidR="004B72CC">
      <w:rPr>
        <w:sz w:val="16"/>
        <w:szCs w:val="16"/>
      </w:rPr>
      <w:t>3</w:t>
    </w:r>
    <w:r w:rsidR="006A2C46">
      <w:rPr>
        <w:sz w:val="16"/>
        <w:szCs w:val="16"/>
      </w:rPr>
      <w:t>, S.</w:t>
    </w:r>
    <w:r w:rsidR="004B72CC">
      <w:rPr>
        <w:sz w:val="16"/>
        <w:szCs w:val="16"/>
      </w:rPr>
      <w:t>1</w:t>
    </w:r>
    <w:r w:rsidR="001F2081">
      <w:rPr>
        <w:sz w:val="16"/>
        <w:szCs w:val="16"/>
      </w:rPr>
      <w:t>, ss.</w:t>
    </w:r>
    <w:r w:rsidR="0004746F">
      <w:rPr>
        <w:sz w:val="16"/>
        <w:szCs w:val="16"/>
      </w:rPr>
      <w:t>14</w:t>
    </w:r>
    <w:r w:rsidR="001F2081">
      <w:rPr>
        <w:sz w:val="16"/>
        <w:szCs w:val="16"/>
      </w:rPr>
      <w:t>-</w:t>
    </w:r>
    <w:r w:rsidR="0004746F">
      <w:rPr>
        <w:sz w:val="16"/>
        <w:szCs w:val="16"/>
      </w:rPr>
      <w:t>31</w:t>
    </w:r>
  </w:p>
  <w:p w14:paraId="526402E6" w14:textId="77777777" w:rsidR="00D0410F" w:rsidRDefault="00D0410F" w:rsidP="00700203">
    <w:pPr>
      <w:rPr>
        <w:sz w:val="16"/>
        <w:szCs w:val="16"/>
      </w:rPr>
    </w:pPr>
  </w:p>
  <w:p w14:paraId="61D01B34" w14:textId="77777777" w:rsidR="00D0410F" w:rsidRPr="00700203" w:rsidRDefault="00D0410F" w:rsidP="00700203">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A44A1"/>
    <w:multiLevelType w:val="hybridMultilevel"/>
    <w:tmpl w:val="2B409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4530F8"/>
    <w:multiLevelType w:val="hybridMultilevel"/>
    <w:tmpl w:val="9CFE6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505DAC"/>
    <w:multiLevelType w:val="hybridMultilevel"/>
    <w:tmpl w:val="BC3276A4"/>
    <w:lvl w:ilvl="0" w:tplc="56124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9454B21"/>
    <w:multiLevelType w:val="hybridMultilevel"/>
    <w:tmpl w:val="8BC48776"/>
    <w:lvl w:ilvl="0" w:tplc="09BA5E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7122500">
    <w:abstractNumId w:val="10"/>
  </w:num>
  <w:num w:numId="2" w16cid:durableId="1532843219">
    <w:abstractNumId w:val="24"/>
  </w:num>
  <w:num w:numId="3" w16cid:durableId="368141866">
    <w:abstractNumId w:val="4"/>
  </w:num>
  <w:num w:numId="4" w16cid:durableId="275913349">
    <w:abstractNumId w:val="9"/>
  </w:num>
  <w:num w:numId="5" w16cid:durableId="325934639">
    <w:abstractNumId w:val="16"/>
  </w:num>
  <w:num w:numId="6" w16cid:durableId="1361273672">
    <w:abstractNumId w:val="19"/>
  </w:num>
  <w:num w:numId="7" w16cid:durableId="1803841391">
    <w:abstractNumId w:val="12"/>
  </w:num>
  <w:num w:numId="8" w16cid:durableId="1146050482">
    <w:abstractNumId w:val="7"/>
  </w:num>
  <w:num w:numId="9" w16cid:durableId="1176649587">
    <w:abstractNumId w:val="8"/>
  </w:num>
  <w:num w:numId="10" w16cid:durableId="484051446">
    <w:abstractNumId w:val="0"/>
  </w:num>
  <w:num w:numId="11" w16cid:durableId="1298149736">
    <w:abstractNumId w:val="6"/>
  </w:num>
  <w:num w:numId="12" w16cid:durableId="1823739129">
    <w:abstractNumId w:val="26"/>
  </w:num>
  <w:num w:numId="13" w16cid:durableId="328676356">
    <w:abstractNumId w:val="25"/>
  </w:num>
  <w:num w:numId="14" w16cid:durableId="561984508">
    <w:abstractNumId w:val="23"/>
  </w:num>
  <w:num w:numId="15" w16cid:durableId="1285842260">
    <w:abstractNumId w:val="22"/>
  </w:num>
  <w:num w:numId="16" w16cid:durableId="2031104198">
    <w:abstractNumId w:val="2"/>
  </w:num>
  <w:num w:numId="17" w16cid:durableId="949242747">
    <w:abstractNumId w:val="13"/>
  </w:num>
  <w:num w:numId="18" w16cid:durableId="1548179038">
    <w:abstractNumId w:val="1"/>
  </w:num>
  <w:num w:numId="19" w16cid:durableId="1251423494">
    <w:abstractNumId w:val="17"/>
  </w:num>
  <w:num w:numId="20" w16cid:durableId="365066129">
    <w:abstractNumId w:val="20"/>
  </w:num>
  <w:num w:numId="21" w16cid:durableId="1520973055">
    <w:abstractNumId w:val="5"/>
  </w:num>
  <w:num w:numId="22" w16cid:durableId="2021739950">
    <w:abstractNumId w:val="29"/>
  </w:num>
  <w:num w:numId="23" w16cid:durableId="1664627235">
    <w:abstractNumId w:val="30"/>
  </w:num>
  <w:num w:numId="24" w16cid:durableId="1420757369">
    <w:abstractNumId w:val="3"/>
  </w:num>
  <w:num w:numId="25" w16cid:durableId="1093814837">
    <w:abstractNumId w:val="11"/>
  </w:num>
  <w:num w:numId="26" w16cid:durableId="1871408183">
    <w:abstractNumId w:val="21"/>
  </w:num>
  <w:num w:numId="27" w16cid:durableId="1770271923">
    <w:abstractNumId w:val="27"/>
  </w:num>
  <w:num w:numId="28" w16cid:durableId="400949521">
    <w:abstractNumId w:val="28"/>
  </w:num>
  <w:num w:numId="29" w16cid:durableId="2046438894">
    <w:abstractNumId w:val="14"/>
  </w:num>
  <w:num w:numId="30" w16cid:durableId="744299137">
    <w:abstractNumId w:val="15"/>
  </w:num>
  <w:num w:numId="31" w16cid:durableId="2027898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14"/>
    <w:rsid w:val="00010977"/>
    <w:rsid w:val="000133B1"/>
    <w:rsid w:val="000135D0"/>
    <w:rsid w:val="00014168"/>
    <w:rsid w:val="000162FD"/>
    <w:rsid w:val="00021127"/>
    <w:rsid w:val="000223C5"/>
    <w:rsid w:val="00026C25"/>
    <w:rsid w:val="0004269F"/>
    <w:rsid w:val="00042F96"/>
    <w:rsid w:val="00043989"/>
    <w:rsid w:val="0004746F"/>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BBE"/>
    <w:rsid w:val="00084133"/>
    <w:rsid w:val="00084B5A"/>
    <w:rsid w:val="00085CEA"/>
    <w:rsid w:val="00086739"/>
    <w:rsid w:val="00086B6B"/>
    <w:rsid w:val="00094F7E"/>
    <w:rsid w:val="000A561E"/>
    <w:rsid w:val="000A61EC"/>
    <w:rsid w:val="000B097E"/>
    <w:rsid w:val="000B4DA9"/>
    <w:rsid w:val="000B737E"/>
    <w:rsid w:val="000C0DB1"/>
    <w:rsid w:val="000C1683"/>
    <w:rsid w:val="000D2FF5"/>
    <w:rsid w:val="000D3019"/>
    <w:rsid w:val="000D3F3B"/>
    <w:rsid w:val="000E2A7B"/>
    <w:rsid w:val="000E3C70"/>
    <w:rsid w:val="000E5D14"/>
    <w:rsid w:val="000E66EF"/>
    <w:rsid w:val="00100DFF"/>
    <w:rsid w:val="00106E3F"/>
    <w:rsid w:val="0011163F"/>
    <w:rsid w:val="0011190E"/>
    <w:rsid w:val="00113D84"/>
    <w:rsid w:val="00115A7E"/>
    <w:rsid w:val="00121383"/>
    <w:rsid w:val="00126E80"/>
    <w:rsid w:val="0012733A"/>
    <w:rsid w:val="001302EF"/>
    <w:rsid w:val="00130F02"/>
    <w:rsid w:val="001311AF"/>
    <w:rsid w:val="00133294"/>
    <w:rsid w:val="00133B96"/>
    <w:rsid w:val="00134EFA"/>
    <w:rsid w:val="00136417"/>
    <w:rsid w:val="001412C7"/>
    <w:rsid w:val="00142B62"/>
    <w:rsid w:val="00156170"/>
    <w:rsid w:val="00156E00"/>
    <w:rsid w:val="0015761D"/>
    <w:rsid w:val="00161C0D"/>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4300"/>
    <w:rsid w:val="001C5428"/>
    <w:rsid w:val="001C5A9E"/>
    <w:rsid w:val="001C6081"/>
    <w:rsid w:val="001C6952"/>
    <w:rsid w:val="001C7805"/>
    <w:rsid w:val="001D0800"/>
    <w:rsid w:val="001D76AF"/>
    <w:rsid w:val="001E2AF6"/>
    <w:rsid w:val="001E320A"/>
    <w:rsid w:val="001E4ADB"/>
    <w:rsid w:val="001F2081"/>
    <w:rsid w:val="001F64FD"/>
    <w:rsid w:val="0021222C"/>
    <w:rsid w:val="00213C2E"/>
    <w:rsid w:val="002156C7"/>
    <w:rsid w:val="00217949"/>
    <w:rsid w:val="00221DB1"/>
    <w:rsid w:val="00222170"/>
    <w:rsid w:val="00227233"/>
    <w:rsid w:val="00242805"/>
    <w:rsid w:val="0024656F"/>
    <w:rsid w:val="00247576"/>
    <w:rsid w:val="00252856"/>
    <w:rsid w:val="002530B3"/>
    <w:rsid w:val="00255F42"/>
    <w:rsid w:val="00256160"/>
    <w:rsid w:val="00263E48"/>
    <w:rsid w:val="00264A7A"/>
    <w:rsid w:val="00272ED2"/>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7543"/>
    <w:rsid w:val="002F76B5"/>
    <w:rsid w:val="003026DC"/>
    <w:rsid w:val="00305403"/>
    <w:rsid w:val="00306C70"/>
    <w:rsid w:val="003159CD"/>
    <w:rsid w:val="00316A0C"/>
    <w:rsid w:val="00325620"/>
    <w:rsid w:val="0032638E"/>
    <w:rsid w:val="00335803"/>
    <w:rsid w:val="00350094"/>
    <w:rsid w:val="003516DA"/>
    <w:rsid w:val="00351C65"/>
    <w:rsid w:val="00365BBB"/>
    <w:rsid w:val="00365E8C"/>
    <w:rsid w:val="00370D75"/>
    <w:rsid w:val="00370F48"/>
    <w:rsid w:val="00376D27"/>
    <w:rsid w:val="00380706"/>
    <w:rsid w:val="0038362F"/>
    <w:rsid w:val="00383902"/>
    <w:rsid w:val="003912DD"/>
    <w:rsid w:val="003A33FB"/>
    <w:rsid w:val="003A45EE"/>
    <w:rsid w:val="003B05FA"/>
    <w:rsid w:val="003B2AF6"/>
    <w:rsid w:val="003B4355"/>
    <w:rsid w:val="003B5614"/>
    <w:rsid w:val="003C54CA"/>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4FAB"/>
    <w:rsid w:val="00416BD7"/>
    <w:rsid w:val="0042243F"/>
    <w:rsid w:val="00427A07"/>
    <w:rsid w:val="0043540C"/>
    <w:rsid w:val="0044013B"/>
    <w:rsid w:val="0044217E"/>
    <w:rsid w:val="00445A18"/>
    <w:rsid w:val="00452089"/>
    <w:rsid w:val="00454DB0"/>
    <w:rsid w:val="0046667C"/>
    <w:rsid w:val="00472D56"/>
    <w:rsid w:val="0047706B"/>
    <w:rsid w:val="00483C49"/>
    <w:rsid w:val="00485247"/>
    <w:rsid w:val="004874BA"/>
    <w:rsid w:val="00487961"/>
    <w:rsid w:val="00491E6F"/>
    <w:rsid w:val="0049290C"/>
    <w:rsid w:val="00493867"/>
    <w:rsid w:val="00493D35"/>
    <w:rsid w:val="00494011"/>
    <w:rsid w:val="00494226"/>
    <w:rsid w:val="004976E9"/>
    <w:rsid w:val="004A3ADE"/>
    <w:rsid w:val="004A695D"/>
    <w:rsid w:val="004A73A6"/>
    <w:rsid w:val="004B4F4C"/>
    <w:rsid w:val="004B5358"/>
    <w:rsid w:val="004B6564"/>
    <w:rsid w:val="004B72CC"/>
    <w:rsid w:val="004B7D45"/>
    <w:rsid w:val="004C1533"/>
    <w:rsid w:val="004C2AC4"/>
    <w:rsid w:val="004C4806"/>
    <w:rsid w:val="004D0FCE"/>
    <w:rsid w:val="004D39DB"/>
    <w:rsid w:val="004E01ED"/>
    <w:rsid w:val="004E5746"/>
    <w:rsid w:val="0050420B"/>
    <w:rsid w:val="00513393"/>
    <w:rsid w:val="005151F6"/>
    <w:rsid w:val="005173E9"/>
    <w:rsid w:val="005249BA"/>
    <w:rsid w:val="00527F44"/>
    <w:rsid w:val="005325A2"/>
    <w:rsid w:val="0053572E"/>
    <w:rsid w:val="00536AC9"/>
    <w:rsid w:val="005406B7"/>
    <w:rsid w:val="0054165C"/>
    <w:rsid w:val="00552E8E"/>
    <w:rsid w:val="00556C3C"/>
    <w:rsid w:val="00557E67"/>
    <w:rsid w:val="0057320F"/>
    <w:rsid w:val="00575926"/>
    <w:rsid w:val="00575D6D"/>
    <w:rsid w:val="00586F0B"/>
    <w:rsid w:val="0059488A"/>
    <w:rsid w:val="005A0BD2"/>
    <w:rsid w:val="005A12F6"/>
    <w:rsid w:val="005A6424"/>
    <w:rsid w:val="005C4802"/>
    <w:rsid w:val="005C6C03"/>
    <w:rsid w:val="005D0A1E"/>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7973"/>
    <w:rsid w:val="00652658"/>
    <w:rsid w:val="00656232"/>
    <w:rsid w:val="006575FD"/>
    <w:rsid w:val="00664696"/>
    <w:rsid w:val="00670348"/>
    <w:rsid w:val="0067166D"/>
    <w:rsid w:val="00673522"/>
    <w:rsid w:val="0067510B"/>
    <w:rsid w:val="0068047E"/>
    <w:rsid w:val="00682257"/>
    <w:rsid w:val="00684A8F"/>
    <w:rsid w:val="00685A2D"/>
    <w:rsid w:val="0069371D"/>
    <w:rsid w:val="0069436B"/>
    <w:rsid w:val="00697620"/>
    <w:rsid w:val="006A2C46"/>
    <w:rsid w:val="006A6C2F"/>
    <w:rsid w:val="006B1AD7"/>
    <w:rsid w:val="006B4770"/>
    <w:rsid w:val="006B5633"/>
    <w:rsid w:val="006B6303"/>
    <w:rsid w:val="006C129E"/>
    <w:rsid w:val="006C4CED"/>
    <w:rsid w:val="006C5480"/>
    <w:rsid w:val="006C591B"/>
    <w:rsid w:val="006D1B26"/>
    <w:rsid w:val="006E4200"/>
    <w:rsid w:val="006E53C0"/>
    <w:rsid w:val="006F146E"/>
    <w:rsid w:val="006F6E80"/>
    <w:rsid w:val="007001C2"/>
    <w:rsid w:val="00700203"/>
    <w:rsid w:val="00700BE0"/>
    <w:rsid w:val="00701C14"/>
    <w:rsid w:val="007159EE"/>
    <w:rsid w:val="00724566"/>
    <w:rsid w:val="00724E96"/>
    <w:rsid w:val="00727072"/>
    <w:rsid w:val="00735AA7"/>
    <w:rsid w:val="0074110E"/>
    <w:rsid w:val="00741639"/>
    <w:rsid w:val="0074227D"/>
    <w:rsid w:val="00745477"/>
    <w:rsid w:val="00745887"/>
    <w:rsid w:val="00752725"/>
    <w:rsid w:val="0075298E"/>
    <w:rsid w:val="007536DC"/>
    <w:rsid w:val="007570C9"/>
    <w:rsid w:val="007575FB"/>
    <w:rsid w:val="00757D59"/>
    <w:rsid w:val="00760B3C"/>
    <w:rsid w:val="00760F42"/>
    <w:rsid w:val="00761F51"/>
    <w:rsid w:val="007644B0"/>
    <w:rsid w:val="00766089"/>
    <w:rsid w:val="00767B27"/>
    <w:rsid w:val="00767FA4"/>
    <w:rsid w:val="00777627"/>
    <w:rsid w:val="00780B41"/>
    <w:rsid w:val="0078164B"/>
    <w:rsid w:val="00784D90"/>
    <w:rsid w:val="00786544"/>
    <w:rsid w:val="00794B02"/>
    <w:rsid w:val="007A03BF"/>
    <w:rsid w:val="007A384E"/>
    <w:rsid w:val="007C4EC2"/>
    <w:rsid w:val="007C68D1"/>
    <w:rsid w:val="007D0475"/>
    <w:rsid w:val="007D13EA"/>
    <w:rsid w:val="007D2EF0"/>
    <w:rsid w:val="007E3253"/>
    <w:rsid w:val="007F1F11"/>
    <w:rsid w:val="007F7EAF"/>
    <w:rsid w:val="008016E8"/>
    <w:rsid w:val="0080269C"/>
    <w:rsid w:val="00807EB6"/>
    <w:rsid w:val="00814A34"/>
    <w:rsid w:val="00815BA8"/>
    <w:rsid w:val="00821938"/>
    <w:rsid w:val="00822422"/>
    <w:rsid w:val="008224D6"/>
    <w:rsid w:val="0082489B"/>
    <w:rsid w:val="00826810"/>
    <w:rsid w:val="008400EE"/>
    <w:rsid w:val="008425C0"/>
    <w:rsid w:val="00843459"/>
    <w:rsid w:val="00845238"/>
    <w:rsid w:val="00850118"/>
    <w:rsid w:val="00856DBB"/>
    <w:rsid w:val="00864CF1"/>
    <w:rsid w:val="00870DF1"/>
    <w:rsid w:val="008726E2"/>
    <w:rsid w:val="0087476B"/>
    <w:rsid w:val="0089283E"/>
    <w:rsid w:val="008A364C"/>
    <w:rsid w:val="008B15D0"/>
    <w:rsid w:val="008B265E"/>
    <w:rsid w:val="008B3F01"/>
    <w:rsid w:val="008B43D8"/>
    <w:rsid w:val="008B578F"/>
    <w:rsid w:val="008B5DF6"/>
    <w:rsid w:val="008B7642"/>
    <w:rsid w:val="008C77DC"/>
    <w:rsid w:val="008F071A"/>
    <w:rsid w:val="008F3D27"/>
    <w:rsid w:val="009001F7"/>
    <w:rsid w:val="0090489A"/>
    <w:rsid w:val="00917573"/>
    <w:rsid w:val="00917F12"/>
    <w:rsid w:val="00922973"/>
    <w:rsid w:val="00923384"/>
    <w:rsid w:val="00923982"/>
    <w:rsid w:val="009367E8"/>
    <w:rsid w:val="00937070"/>
    <w:rsid w:val="00945CBF"/>
    <w:rsid w:val="00947802"/>
    <w:rsid w:val="00950B44"/>
    <w:rsid w:val="009539FA"/>
    <w:rsid w:val="0096268E"/>
    <w:rsid w:val="00963A35"/>
    <w:rsid w:val="0096593C"/>
    <w:rsid w:val="00967C4A"/>
    <w:rsid w:val="0097136D"/>
    <w:rsid w:val="00971B6E"/>
    <w:rsid w:val="0099114D"/>
    <w:rsid w:val="00993375"/>
    <w:rsid w:val="009A0710"/>
    <w:rsid w:val="009A15DD"/>
    <w:rsid w:val="009A1A9B"/>
    <w:rsid w:val="009A1BE7"/>
    <w:rsid w:val="009A2597"/>
    <w:rsid w:val="009A262C"/>
    <w:rsid w:val="009A51A5"/>
    <w:rsid w:val="009B64F8"/>
    <w:rsid w:val="009B6F47"/>
    <w:rsid w:val="009B7E80"/>
    <w:rsid w:val="009C6BC3"/>
    <w:rsid w:val="009D0723"/>
    <w:rsid w:val="009D6DFB"/>
    <w:rsid w:val="009E131E"/>
    <w:rsid w:val="009E5201"/>
    <w:rsid w:val="009E7B48"/>
    <w:rsid w:val="009E7D01"/>
    <w:rsid w:val="009F0A3C"/>
    <w:rsid w:val="009F201D"/>
    <w:rsid w:val="00A024B5"/>
    <w:rsid w:val="00A02DE4"/>
    <w:rsid w:val="00A07D70"/>
    <w:rsid w:val="00A175F1"/>
    <w:rsid w:val="00A2187C"/>
    <w:rsid w:val="00A35152"/>
    <w:rsid w:val="00A37F17"/>
    <w:rsid w:val="00A44681"/>
    <w:rsid w:val="00A46CF5"/>
    <w:rsid w:val="00A531A4"/>
    <w:rsid w:val="00A57CF9"/>
    <w:rsid w:val="00A63C78"/>
    <w:rsid w:val="00A7119E"/>
    <w:rsid w:val="00A758D8"/>
    <w:rsid w:val="00A75E3E"/>
    <w:rsid w:val="00A7684C"/>
    <w:rsid w:val="00A76DFD"/>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3055"/>
    <w:rsid w:val="00AF587A"/>
    <w:rsid w:val="00AF73CC"/>
    <w:rsid w:val="00B02574"/>
    <w:rsid w:val="00B053B4"/>
    <w:rsid w:val="00B071CD"/>
    <w:rsid w:val="00B1051E"/>
    <w:rsid w:val="00B155B1"/>
    <w:rsid w:val="00B16036"/>
    <w:rsid w:val="00B160F4"/>
    <w:rsid w:val="00B24F7E"/>
    <w:rsid w:val="00B25900"/>
    <w:rsid w:val="00B30A1C"/>
    <w:rsid w:val="00B3422E"/>
    <w:rsid w:val="00B4374E"/>
    <w:rsid w:val="00B46573"/>
    <w:rsid w:val="00B5027D"/>
    <w:rsid w:val="00B508D5"/>
    <w:rsid w:val="00B529C3"/>
    <w:rsid w:val="00B63E51"/>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34F2"/>
    <w:rsid w:val="00BC64E9"/>
    <w:rsid w:val="00BC74F0"/>
    <w:rsid w:val="00BC7ED2"/>
    <w:rsid w:val="00BD0C32"/>
    <w:rsid w:val="00BD33B5"/>
    <w:rsid w:val="00BD7ADF"/>
    <w:rsid w:val="00BE31FD"/>
    <w:rsid w:val="00BE6A1C"/>
    <w:rsid w:val="00BE6ABB"/>
    <w:rsid w:val="00BF4005"/>
    <w:rsid w:val="00BF4627"/>
    <w:rsid w:val="00C03BA9"/>
    <w:rsid w:val="00C0472E"/>
    <w:rsid w:val="00C15C5F"/>
    <w:rsid w:val="00C20F23"/>
    <w:rsid w:val="00C31EC1"/>
    <w:rsid w:val="00C40B4F"/>
    <w:rsid w:val="00C47CC1"/>
    <w:rsid w:val="00C51728"/>
    <w:rsid w:val="00C51CCB"/>
    <w:rsid w:val="00C52A38"/>
    <w:rsid w:val="00C53312"/>
    <w:rsid w:val="00C535F2"/>
    <w:rsid w:val="00C553B3"/>
    <w:rsid w:val="00C55EFC"/>
    <w:rsid w:val="00C57293"/>
    <w:rsid w:val="00C61E30"/>
    <w:rsid w:val="00C70310"/>
    <w:rsid w:val="00C74C6B"/>
    <w:rsid w:val="00C75891"/>
    <w:rsid w:val="00C833C4"/>
    <w:rsid w:val="00C8487F"/>
    <w:rsid w:val="00CA23E4"/>
    <w:rsid w:val="00CA2F47"/>
    <w:rsid w:val="00CC0C00"/>
    <w:rsid w:val="00CD0E3B"/>
    <w:rsid w:val="00CD572F"/>
    <w:rsid w:val="00CE04A3"/>
    <w:rsid w:val="00CE13FF"/>
    <w:rsid w:val="00CE152F"/>
    <w:rsid w:val="00CE4234"/>
    <w:rsid w:val="00CF6995"/>
    <w:rsid w:val="00CF7879"/>
    <w:rsid w:val="00D00B61"/>
    <w:rsid w:val="00D039D7"/>
    <w:rsid w:val="00D0410F"/>
    <w:rsid w:val="00D07AE2"/>
    <w:rsid w:val="00D117B0"/>
    <w:rsid w:val="00D156C9"/>
    <w:rsid w:val="00D15E14"/>
    <w:rsid w:val="00D1654A"/>
    <w:rsid w:val="00D24BCD"/>
    <w:rsid w:val="00D2733C"/>
    <w:rsid w:val="00D34349"/>
    <w:rsid w:val="00D36E1B"/>
    <w:rsid w:val="00D377BB"/>
    <w:rsid w:val="00D55455"/>
    <w:rsid w:val="00D557D4"/>
    <w:rsid w:val="00D713C6"/>
    <w:rsid w:val="00D72AA2"/>
    <w:rsid w:val="00D742EE"/>
    <w:rsid w:val="00D74C99"/>
    <w:rsid w:val="00D76436"/>
    <w:rsid w:val="00D77865"/>
    <w:rsid w:val="00D86F7D"/>
    <w:rsid w:val="00D93870"/>
    <w:rsid w:val="00D941D8"/>
    <w:rsid w:val="00DA3AA2"/>
    <w:rsid w:val="00DA40C1"/>
    <w:rsid w:val="00DA4F16"/>
    <w:rsid w:val="00DA65BC"/>
    <w:rsid w:val="00DA7AE1"/>
    <w:rsid w:val="00DC1CE3"/>
    <w:rsid w:val="00DC544A"/>
    <w:rsid w:val="00DC6075"/>
    <w:rsid w:val="00DD09FC"/>
    <w:rsid w:val="00DD5137"/>
    <w:rsid w:val="00DF13E0"/>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7038E"/>
    <w:rsid w:val="00E737A5"/>
    <w:rsid w:val="00E73B49"/>
    <w:rsid w:val="00E75B97"/>
    <w:rsid w:val="00E75EDB"/>
    <w:rsid w:val="00E764E4"/>
    <w:rsid w:val="00E80D03"/>
    <w:rsid w:val="00E83A1D"/>
    <w:rsid w:val="00E925AD"/>
    <w:rsid w:val="00E931D4"/>
    <w:rsid w:val="00E94AA5"/>
    <w:rsid w:val="00E97DD1"/>
    <w:rsid w:val="00EA6C9A"/>
    <w:rsid w:val="00EA6CD4"/>
    <w:rsid w:val="00EA785A"/>
    <w:rsid w:val="00EA7D55"/>
    <w:rsid w:val="00EB2115"/>
    <w:rsid w:val="00EB2685"/>
    <w:rsid w:val="00EB7242"/>
    <w:rsid w:val="00EC2D39"/>
    <w:rsid w:val="00EC418C"/>
    <w:rsid w:val="00EC7193"/>
    <w:rsid w:val="00ED2F16"/>
    <w:rsid w:val="00ED316C"/>
    <w:rsid w:val="00ED44FA"/>
    <w:rsid w:val="00ED527C"/>
    <w:rsid w:val="00EE2F21"/>
    <w:rsid w:val="00EE53F5"/>
    <w:rsid w:val="00EF79C3"/>
    <w:rsid w:val="00F00C8E"/>
    <w:rsid w:val="00F0349C"/>
    <w:rsid w:val="00F06BE4"/>
    <w:rsid w:val="00F07512"/>
    <w:rsid w:val="00F07AEF"/>
    <w:rsid w:val="00F11BFC"/>
    <w:rsid w:val="00F147B8"/>
    <w:rsid w:val="00F25616"/>
    <w:rsid w:val="00F331C5"/>
    <w:rsid w:val="00F478E0"/>
    <w:rsid w:val="00F50559"/>
    <w:rsid w:val="00F50D79"/>
    <w:rsid w:val="00F50F61"/>
    <w:rsid w:val="00F51F15"/>
    <w:rsid w:val="00F53B5B"/>
    <w:rsid w:val="00F53CCC"/>
    <w:rsid w:val="00F56C16"/>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4680"/>
    <w:rsid w:val="00FB177E"/>
    <w:rsid w:val="00FB74B5"/>
    <w:rsid w:val="00FB7E69"/>
    <w:rsid w:val="00FC42A3"/>
    <w:rsid w:val="00FD01A0"/>
    <w:rsid w:val="00FD05ED"/>
    <w:rsid w:val="00FD1A2B"/>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2E2E5"/>
  <w15:docId w15:val="{8DC43E10-E73F-44D0-BF9E-CBAA1F84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 w:type="character" w:styleId="zmlenmeyenBahsetme">
    <w:name w:val="Unresolved Mention"/>
    <w:basedOn w:val="VarsaylanParagrafYazTipi"/>
    <w:uiPriority w:val="99"/>
    <w:semiHidden/>
    <w:unhideWhenUsed/>
    <w:rsid w:val="00227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lturportali.gov.tr" TargetMode="External"/><Relationship Id="rId18" Type="http://schemas.openxmlformats.org/officeDocument/2006/relationships/hyperlink" Target="http://www.ci.gov.tr" TargetMode="External"/><Relationship Id="rId26" Type="http://schemas.openxmlformats.org/officeDocument/2006/relationships/hyperlink" Target="https://www.oed.com/view/Entry/77032?redirectedFrom=gastronomy&amp;" TargetMode="External"/><Relationship Id="rId39" Type="http://schemas.openxmlformats.org/officeDocument/2006/relationships/fontTable" Target="fontTable.xml"/><Relationship Id="rId21" Type="http://schemas.openxmlformats.org/officeDocument/2006/relationships/hyperlink" Target="http://www.unesco.org.t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ozluk.gov.tr" TargetMode="External"/><Relationship Id="rId17" Type="http://schemas.openxmlformats.org/officeDocument/2006/relationships/image" Target="media/image2.jpeg"/><Relationship Id="rId25" Type="http://schemas.openxmlformats.org/officeDocument/2006/relationships/hyperlink" Target="https://www.etymonline.com/search?q=GASTRONOMY" TargetMode="External"/><Relationship Id="rId33" Type="http://schemas.openxmlformats.org/officeDocument/2006/relationships/hyperlink" Target="https://www.unesco.org.tr/Pages/88/129/UNESCO-Yarat%C4%B1c%C4%B1-S%CC%A7ehirler-Ag%CC%86%C4%B1"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i.gov.tr" TargetMode="External"/><Relationship Id="rId20" Type="http://schemas.openxmlformats.org/officeDocument/2006/relationships/hyperlink" Target="http://www.unesco.org.tr" TargetMode="External"/><Relationship Id="rId29" Type="http://schemas.openxmlformats.org/officeDocument/2006/relationships/hyperlink" Target="http://www.academi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ymonline.com" TargetMode="External"/><Relationship Id="rId24" Type="http://schemas.openxmlformats.org/officeDocument/2006/relationships/hyperlink" Target="https://www.unwto.org/sustainable-development/reports-oneplanet-stp" TargetMode="External"/><Relationship Id="rId32" Type="http://schemas.openxmlformats.org/officeDocument/2006/relationships/hyperlink" Target="https://www.unesco.org.tr/Pages/88/129/UNESCO-Yarat%C4%B1c%C4%B1-S%CC%A7ehirler-Ag%CC%86%C4%B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researchgate.net" TargetMode="External"/><Relationship Id="rId28" Type="http://schemas.openxmlformats.org/officeDocument/2006/relationships/hyperlink" Target="http://www.researchgate.net" TargetMode="External"/><Relationship Id="rId36" Type="http://schemas.openxmlformats.org/officeDocument/2006/relationships/footer" Target="footer1.xml"/><Relationship Id="rId10" Type="http://schemas.openxmlformats.org/officeDocument/2006/relationships/hyperlink" Target="http://www.oed.com" TargetMode="External"/><Relationship Id="rId19" Type="http://schemas.openxmlformats.org/officeDocument/2006/relationships/hyperlink" Target="https://turizmsurasi.ktb.gov.tr" TargetMode="External"/><Relationship Id="rId31" Type="http://schemas.openxmlformats.org/officeDocument/2006/relationships/hyperlink" Target="https://turizmsurasi.ktb.gov.tr/TR-204586/gastronomi-turizmi-komisyonu-sonuc-raporu.html" TargetMode="External"/><Relationship Id="rId4" Type="http://schemas.openxmlformats.org/officeDocument/2006/relationships/settings" Target="settings.xml"/><Relationship Id="rId9" Type="http://schemas.openxmlformats.org/officeDocument/2006/relationships/hyperlink" Target="http://www.oed.com" TargetMode="External"/><Relationship Id="rId14" Type="http://schemas.openxmlformats.org/officeDocument/2006/relationships/hyperlink" Target="http://www.ci.gov.tr" TargetMode="External"/><Relationship Id="rId22" Type="http://schemas.openxmlformats.org/officeDocument/2006/relationships/hyperlink" Target="http://www.ci.gov.tr" TargetMode="External"/><Relationship Id="rId27" Type="http://schemas.openxmlformats.org/officeDocument/2006/relationships/hyperlink" Target="https://d1wqtxts1xzle7.cloudfront.net/" TargetMode="External"/><Relationship Id="rId30" Type="http://schemas.openxmlformats.org/officeDocument/2006/relationships/hyperlink" Target="https://www.academia.edu/2496734/Gastronomy_as_a_tourist_product_The_perspective_of_gastronomy_studies" TargetMode="External"/><Relationship Id="rId35" Type="http://schemas.openxmlformats.org/officeDocument/2006/relationships/header" Target="header2.xml"/><Relationship Id="rId8" Type="http://schemas.openxmlformats.org/officeDocument/2006/relationships/hyperlink" Target="http://www.unwto.org" TargetMode="Externa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F2996-EFE3-43C6-9093-EBB5D814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9277</Words>
  <Characters>52881</Characters>
  <Application>Microsoft Office Word</Application>
  <DocSecurity>0</DocSecurity>
  <Lines>440</Lines>
  <Paragraphs>124</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62034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mustafa tat</cp:lastModifiedBy>
  <cp:revision>6</cp:revision>
  <dcterms:created xsi:type="dcterms:W3CDTF">2022-06-30T19:29:00Z</dcterms:created>
  <dcterms:modified xsi:type="dcterms:W3CDTF">2022-07-03T22:22:00Z</dcterms:modified>
</cp:coreProperties>
</file>